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643B" w14:textId="77777777" w:rsidR="00B64E33" w:rsidRDefault="00B64E33" w:rsidP="00B64E33">
      <w:pPr>
        <w:suppressAutoHyphens/>
        <w:autoSpaceDN w:val="0"/>
        <w:textAlignment w:val="baseline"/>
        <w:rPr>
          <w:rFonts w:ascii="Arial" w:hAnsi="Arial" w:cs="Arial"/>
          <w:kern w:val="28"/>
        </w:rPr>
      </w:pPr>
      <w:bookmarkStart w:id="0" w:name="_Hlk3196633"/>
      <w:r w:rsidRPr="00AC4CF5">
        <w:rPr>
          <w:rFonts w:ascii="Arial" w:hAnsi="Arial" w:cs="Arial"/>
          <w:noProof/>
          <w:sz w:val="22"/>
          <w:szCs w:val="22"/>
        </w:rPr>
        <w:drawing>
          <wp:anchor distT="0" distB="0" distL="114300" distR="114300" simplePos="0" relativeHeight="251659264" behindDoc="0" locked="0" layoutInCell="1" allowOverlap="1" wp14:anchorId="64F8C326" wp14:editId="3663864F">
            <wp:simplePos x="0" y="0"/>
            <wp:positionH relativeFrom="column">
              <wp:align>left</wp:align>
            </wp:positionH>
            <wp:positionV relativeFrom="paragraph">
              <wp:posOffset>9525</wp:posOffset>
            </wp:positionV>
            <wp:extent cx="1703360" cy="73977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3360" cy="73977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5097D4F1" w14:textId="77777777" w:rsidR="00B64E33" w:rsidRPr="00AC4CF5" w:rsidRDefault="00B64E33" w:rsidP="00B64E33">
      <w:pPr>
        <w:widowControl w:val="0"/>
        <w:jc w:val="center"/>
        <w:rPr>
          <w:rFonts w:ascii="Arial" w:hAnsi="Arial" w:cs="Arial"/>
          <w:noProof/>
          <w:sz w:val="22"/>
          <w:szCs w:val="22"/>
        </w:rPr>
      </w:pPr>
    </w:p>
    <w:p w14:paraId="6BD11384" w14:textId="77777777" w:rsidR="00B64E33" w:rsidRPr="00AC4CF5" w:rsidRDefault="00B64E33" w:rsidP="00B64E33">
      <w:pPr>
        <w:widowControl w:val="0"/>
        <w:jc w:val="center"/>
        <w:rPr>
          <w:rFonts w:ascii="Arial" w:hAnsi="Arial" w:cs="Arial"/>
          <w:noProof/>
          <w:sz w:val="22"/>
          <w:szCs w:val="22"/>
        </w:rPr>
      </w:pPr>
    </w:p>
    <w:p w14:paraId="4EE6935B" w14:textId="77777777" w:rsidR="00B64E33" w:rsidRPr="00AC4CF5" w:rsidRDefault="00B64E33" w:rsidP="00B64E33">
      <w:pPr>
        <w:widowControl w:val="0"/>
        <w:jc w:val="center"/>
        <w:rPr>
          <w:rFonts w:ascii="Arial" w:hAnsi="Arial" w:cs="Arial"/>
          <w:noProof/>
          <w:sz w:val="22"/>
          <w:szCs w:val="22"/>
        </w:rPr>
      </w:pPr>
    </w:p>
    <w:p w14:paraId="7EAFF32E" w14:textId="77777777" w:rsidR="00B64E33" w:rsidRPr="00AC4CF5" w:rsidRDefault="00B64E33" w:rsidP="00B64E33">
      <w:pPr>
        <w:widowControl w:val="0"/>
        <w:ind w:left="142"/>
        <w:jc w:val="center"/>
        <w:rPr>
          <w:rFonts w:ascii="Arial" w:hAnsi="Arial" w:cs="Arial"/>
          <w:noProof/>
          <w:sz w:val="22"/>
          <w:szCs w:val="22"/>
        </w:rPr>
      </w:pPr>
    </w:p>
    <w:p w14:paraId="3F1125D8" w14:textId="77777777" w:rsidR="00B64E33" w:rsidRPr="00AC4CF5" w:rsidRDefault="00B64E33" w:rsidP="00B64E33">
      <w:pPr>
        <w:widowControl w:val="0"/>
        <w:ind w:left="142"/>
        <w:jc w:val="center"/>
        <w:rPr>
          <w:rFonts w:ascii="Arial" w:hAnsi="Arial" w:cs="Arial"/>
          <w:snapToGrid w:val="0"/>
          <w:sz w:val="22"/>
          <w:szCs w:val="22"/>
        </w:rPr>
      </w:pPr>
    </w:p>
    <w:p w14:paraId="0FE5AC4F" w14:textId="77777777" w:rsidR="00B64E33" w:rsidRPr="00AC4CF5" w:rsidRDefault="00B64E33" w:rsidP="00B64E33">
      <w:pPr>
        <w:widowControl w:val="0"/>
        <w:ind w:left="142"/>
        <w:jc w:val="center"/>
        <w:rPr>
          <w:rFonts w:ascii="Arial" w:hAnsi="Arial" w:cs="Arial"/>
          <w:snapToGrid w:val="0"/>
          <w:sz w:val="22"/>
          <w:szCs w:val="22"/>
        </w:rPr>
      </w:pPr>
    </w:p>
    <w:p w14:paraId="79100832" w14:textId="77777777" w:rsidR="00B64E33" w:rsidRPr="00AC4CF5" w:rsidRDefault="00B64E33" w:rsidP="00B64E33">
      <w:pPr>
        <w:widowControl w:val="0"/>
        <w:ind w:left="142"/>
        <w:jc w:val="center"/>
        <w:rPr>
          <w:rFonts w:ascii="Arial" w:hAnsi="Arial" w:cs="Arial"/>
          <w:b/>
          <w:snapToGrid w:val="0"/>
          <w:sz w:val="22"/>
          <w:szCs w:val="22"/>
        </w:rPr>
      </w:pPr>
      <w:r w:rsidRPr="00AC4CF5">
        <w:rPr>
          <w:rFonts w:ascii="Arial" w:hAnsi="Arial" w:cs="Arial"/>
          <w:b/>
          <w:snapToGrid w:val="0"/>
          <w:sz w:val="22"/>
          <w:szCs w:val="22"/>
        </w:rPr>
        <w:t>MAIRIE DE MONT</w:t>
      </w:r>
    </w:p>
    <w:p w14:paraId="77175A86" w14:textId="77777777" w:rsidR="00B64E33" w:rsidRPr="00AC4CF5" w:rsidRDefault="00B64E33" w:rsidP="00B64E33">
      <w:pPr>
        <w:widowControl w:val="0"/>
        <w:ind w:left="142"/>
        <w:jc w:val="center"/>
        <w:rPr>
          <w:rFonts w:ascii="Arial" w:hAnsi="Arial" w:cs="Arial"/>
          <w:i/>
          <w:snapToGrid w:val="0"/>
          <w:sz w:val="16"/>
          <w:szCs w:val="16"/>
        </w:rPr>
      </w:pPr>
      <w:r w:rsidRPr="00AC4CF5">
        <w:rPr>
          <w:rFonts w:ascii="Arial" w:hAnsi="Arial" w:cs="Arial"/>
          <w:i/>
          <w:snapToGrid w:val="0"/>
          <w:sz w:val="16"/>
          <w:szCs w:val="16"/>
        </w:rPr>
        <w:t>ARANCE-GOUZE-LENDRESSE</w:t>
      </w:r>
    </w:p>
    <w:p w14:paraId="55F8CA54" w14:textId="77777777" w:rsidR="00B64E33" w:rsidRPr="00AC4CF5" w:rsidRDefault="00B64E33" w:rsidP="00B64E33">
      <w:pPr>
        <w:widowControl w:val="0"/>
        <w:ind w:left="142"/>
        <w:jc w:val="center"/>
        <w:rPr>
          <w:rFonts w:ascii="Arial" w:hAnsi="Arial" w:cs="Arial"/>
          <w:i/>
          <w:snapToGrid w:val="0"/>
          <w:sz w:val="16"/>
          <w:szCs w:val="16"/>
        </w:rPr>
      </w:pPr>
      <w:r w:rsidRPr="00AC4CF5">
        <w:rPr>
          <w:rFonts w:ascii="Arial" w:hAnsi="Arial" w:cs="Arial"/>
          <w:i/>
          <w:snapToGrid w:val="0"/>
          <w:sz w:val="16"/>
          <w:szCs w:val="16"/>
        </w:rPr>
        <w:t>(Communes fusionnées)</w:t>
      </w:r>
    </w:p>
    <w:p w14:paraId="4476D7E6" w14:textId="77777777" w:rsidR="00B64E33" w:rsidRPr="00AC4CF5" w:rsidRDefault="00B64E33" w:rsidP="00B64E33">
      <w:pPr>
        <w:widowControl w:val="0"/>
        <w:ind w:left="142"/>
        <w:jc w:val="center"/>
        <w:rPr>
          <w:rFonts w:ascii="Arial" w:hAnsi="Arial" w:cs="Arial"/>
          <w:snapToGrid w:val="0"/>
          <w:sz w:val="22"/>
          <w:szCs w:val="22"/>
        </w:rPr>
      </w:pPr>
    </w:p>
    <w:p w14:paraId="1E45752A" w14:textId="5BB855AC" w:rsidR="00B64E33" w:rsidRPr="00AC4CF5" w:rsidRDefault="00B64E33" w:rsidP="00B64E33">
      <w:pPr>
        <w:widowControl w:val="0"/>
        <w:ind w:left="142"/>
        <w:jc w:val="center"/>
        <w:rPr>
          <w:rFonts w:ascii="Arial" w:hAnsi="Arial" w:cs="Arial"/>
          <w:b/>
          <w:snapToGrid w:val="0"/>
          <w:sz w:val="24"/>
          <w:szCs w:val="24"/>
          <w:u w:val="single"/>
        </w:rPr>
      </w:pPr>
      <w:r>
        <w:rPr>
          <w:rFonts w:ascii="Arial" w:hAnsi="Arial" w:cs="Arial"/>
          <w:b/>
          <w:snapToGrid w:val="0"/>
          <w:sz w:val="24"/>
          <w:szCs w:val="24"/>
          <w:u w:val="single"/>
        </w:rPr>
        <w:t>0</w:t>
      </w:r>
      <w:r w:rsidR="00252F83">
        <w:rPr>
          <w:rFonts w:ascii="Arial" w:hAnsi="Arial" w:cs="Arial"/>
          <w:b/>
          <w:snapToGrid w:val="0"/>
          <w:sz w:val="24"/>
          <w:szCs w:val="24"/>
          <w:u w:val="single"/>
        </w:rPr>
        <w:t>8</w:t>
      </w:r>
      <w:r>
        <w:rPr>
          <w:rFonts w:ascii="Arial" w:hAnsi="Arial" w:cs="Arial"/>
          <w:b/>
          <w:snapToGrid w:val="0"/>
          <w:sz w:val="24"/>
          <w:szCs w:val="24"/>
          <w:u w:val="single"/>
        </w:rPr>
        <w:t>-0</w:t>
      </w:r>
      <w:r w:rsidR="006D0458">
        <w:rPr>
          <w:rFonts w:ascii="Arial" w:hAnsi="Arial" w:cs="Arial"/>
          <w:b/>
          <w:snapToGrid w:val="0"/>
          <w:sz w:val="24"/>
          <w:szCs w:val="24"/>
          <w:u w:val="single"/>
        </w:rPr>
        <w:t>7</w:t>
      </w:r>
      <w:r>
        <w:rPr>
          <w:rFonts w:ascii="Arial" w:hAnsi="Arial" w:cs="Arial"/>
          <w:b/>
          <w:snapToGrid w:val="0"/>
          <w:sz w:val="24"/>
          <w:szCs w:val="24"/>
          <w:u w:val="single"/>
        </w:rPr>
        <w:t>-202</w:t>
      </w:r>
      <w:r w:rsidR="00252F83">
        <w:rPr>
          <w:rFonts w:ascii="Arial" w:hAnsi="Arial" w:cs="Arial"/>
          <w:b/>
          <w:snapToGrid w:val="0"/>
          <w:sz w:val="24"/>
          <w:szCs w:val="24"/>
          <w:u w:val="single"/>
        </w:rPr>
        <w:t>1</w:t>
      </w:r>
      <w:r>
        <w:rPr>
          <w:rFonts w:ascii="Arial" w:hAnsi="Arial" w:cs="Arial"/>
          <w:b/>
          <w:snapToGrid w:val="0"/>
          <w:sz w:val="24"/>
          <w:szCs w:val="24"/>
          <w:u w:val="single"/>
        </w:rPr>
        <w:t>-</w:t>
      </w:r>
      <w:r w:rsidR="006D0458">
        <w:rPr>
          <w:rFonts w:ascii="Arial" w:hAnsi="Arial" w:cs="Arial"/>
          <w:b/>
          <w:snapToGrid w:val="0"/>
          <w:sz w:val="24"/>
          <w:szCs w:val="24"/>
          <w:u w:val="single"/>
        </w:rPr>
        <w:t>0</w:t>
      </w:r>
      <w:r w:rsidR="001F3360">
        <w:rPr>
          <w:rFonts w:ascii="Arial" w:hAnsi="Arial" w:cs="Arial"/>
          <w:b/>
          <w:snapToGrid w:val="0"/>
          <w:sz w:val="24"/>
          <w:szCs w:val="24"/>
          <w:u w:val="single"/>
        </w:rPr>
        <w:t>2</w:t>
      </w:r>
    </w:p>
    <w:p w14:paraId="69AC813B" w14:textId="77777777" w:rsidR="00B64E33" w:rsidRPr="00AC4CF5" w:rsidRDefault="00B64E33" w:rsidP="00B64E33">
      <w:pPr>
        <w:widowControl w:val="0"/>
        <w:ind w:left="142"/>
        <w:jc w:val="center"/>
        <w:rPr>
          <w:rFonts w:ascii="Arial" w:hAnsi="Arial" w:cs="Arial"/>
          <w:snapToGrid w:val="0"/>
          <w:sz w:val="22"/>
          <w:szCs w:val="22"/>
        </w:rPr>
      </w:pPr>
    </w:p>
    <w:p w14:paraId="19E69E63" w14:textId="2684DF2C" w:rsidR="00B64E33" w:rsidRPr="00851AE2" w:rsidRDefault="00B64E33" w:rsidP="00B64E33">
      <w:pPr>
        <w:widowControl w:val="0"/>
        <w:ind w:left="142"/>
        <w:rPr>
          <w:rFonts w:ascii="Arial" w:hAnsi="Arial" w:cs="Arial"/>
          <w:snapToGrid w:val="0"/>
          <w:sz w:val="12"/>
          <w:szCs w:val="12"/>
        </w:rPr>
      </w:pPr>
      <w:r w:rsidRPr="00851AE2">
        <w:rPr>
          <w:rFonts w:ascii="Arial" w:hAnsi="Arial" w:cs="Arial"/>
          <w:snapToGrid w:val="0"/>
          <w:sz w:val="12"/>
          <w:szCs w:val="12"/>
        </w:rPr>
        <w:t xml:space="preserve">Date de convocation le </w:t>
      </w:r>
      <w:r w:rsidR="006D0458">
        <w:rPr>
          <w:rFonts w:ascii="Arial" w:hAnsi="Arial" w:cs="Arial"/>
          <w:snapToGrid w:val="0"/>
          <w:sz w:val="12"/>
          <w:szCs w:val="12"/>
        </w:rPr>
        <w:t>01/07</w:t>
      </w:r>
      <w:r w:rsidR="00252F83" w:rsidRPr="00851AE2">
        <w:rPr>
          <w:rFonts w:ascii="Arial" w:hAnsi="Arial" w:cs="Arial"/>
          <w:snapToGrid w:val="0"/>
          <w:sz w:val="12"/>
          <w:szCs w:val="12"/>
        </w:rPr>
        <w:t>/2021</w:t>
      </w:r>
    </w:p>
    <w:p w14:paraId="3F56E94C" w14:textId="77777777" w:rsidR="00B64E33" w:rsidRPr="00851AE2" w:rsidRDefault="00B64E33" w:rsidP="00B64E33">
      <w:pPr>
        <w:widowControl w:val="0"/>
        <w:ind w:left="142"/>
        <w:rPr>
          <w:rFonts w:ascii="Arial" w:hAnsi="Arial" w:cs="Arial"/>
          <w:snapToGrid w:val="0"/>
          <w:sz w:val="12"/>
          <w:szCs w:val="12"/>
        </w:rPr>
      </w:pPr>
    </w:p>
    <w:p w14:paraId="0440DE55" w14:textId="77777777" w:rsidR="00B64E33" w:rsidRPr="00851AE2" w:rsidRDefault="00B64E33" w:rsidP="00B64E33">
      <w:pPr>
        <w:widowControl w:val="0"/>
        <w:ind w:left="142"/>
        <w:rPr>
          <w:rFonts w:ascii="Arial" w:hAnsi="Arial" w:cs="Arial"/>
          <w:snapToGrid w:val="0"/>
          <w:sz w:val="12"/>
          <w:szCs w:val="12"/>
        </w:rPr>
      </w:pPr>
      <w:r w:rsidRPr="00851AE2">
        <w:rPr>
          <w:rFonts w:ascii="Arial" w:hAnsi="Arial" w:cs="Arial"/>
          <w:snapToGrid w:val="0"/>
          <w:sz w:val="12"/>
          <w:szCs w:val="12"/>
        </w:rPr>
        <w:t>Nombre de conseillers en exercice : 15</w:t>
      </w:r>
    </w:p>
    <w:p w14:paraId="479E0E90" w14:textId="40A36A60" w:rsidR="00B64E33" w:rsidRPr="00851AE2" w:rsidRDefault="00B64E33" w:rsidP="00B64E33">
      <w:pPr>
        <w:widowControl w:val="0"/>
        <w:ind w:left="142"/>
        <w:rPr>
          <w:rFonts w:ascii="Arial" w:hAnsi="Arial" w:cs="Arial"/>
          <w:snapToGrid w:val="0"/>
          <w:sz w:val="12"/>
          <w:szCs w:val="12"/>
        </w:rPr>
      </w:pPr>
      <w:r w:rsidRPr="00851AE2">
        <w:rPr>
          <w:rFonts w:ascii="Arial" w:hAnsi="Arial" w:cs="Arial"/>
          <w:snapToGrid w:val="0"/>
          <w:sz w:val="12"/>
          <w:szCs w:val="12"/>
        </w:rPr>
        <w:t>Présents : 1</w:t>
      </w:r>
      <w:r w:rsidR="002765A2">
        <w:rPr>
          <w:rFonts w:ascii="Arial" w:hAnsi="Arial" w:cs="Arial"/>
          <w:snapToGrid w:val="0"/>
          <w:sz w:val="12"/>
          <w:szCs w:val="12"/>
        </w:rPr>
        <w:t>2</w:t>
      </w:r>
    </w:p>
    <w:p w14:paraId="15A1802F" w14:textId="0AD081A6" w:rsidR="00B64E33" w:rsidRPr="00851AE2" w:rsidRDefault="00B64E33" w:rsidP="00B64E33">
      <w:pPr>
        <w:widowControl w:val="0"/>
        <w:ind w:left="142"/>
        <w:rPr>
          <w:rFonts w:ascii="Arial" w:hAnsi="Arial" w:cs="Arial"/>
          <w:snapToGrid w:val="0"/>
          <w:sz w:val="12"/>
          <w:szCs w:val="12"/>
        </w:rPr>
      </w:pPr>
      <w:r w:rsidRPr="00851AE2">
        <w:rPr>
          <w:rFonts w:ascii="Arial" w:hAnsi="Arial" w:cs="Arial"/>
          <w:snapToGrid w:val="0"/>
          <w:sz w:val="12"/>
          <w:szCs w:val="12"/>
        </w:rPr>
        <w:t xml:space="preserve">Procuration : </w:t>
      </w:r>
      <w:r w:rsidR="006D0458">
        <w:rPr>
          <w:rFonts w:ascii="Arial" w:hAnsi="Arial" w:cs="Arial"/>
          <w:snapToGrid w:val="0"/>
          <w:sz w:val="12"/>
          <w:szCs w:val="12"/>
        </w:rPr>
        <w:t>3</w:t>
      </w:r>
    </w:p>
    <w:p w14:paraId="6FBF44B1" w14:textId="37E316D6" w:rsidR="00B64E33" w:rsidRPr="00AC4CF5" w:rsidRDefault="00B64E33" w:rsidP="00B64E33">
      <w:pPr>
        <w:widowControl w:val="0"/>
        <w:ind w:left="142"/>
        <w:rPr>
          <w:rFonts w:ascii="Arial" w:hAnsi="Arial" w:cs="Arial"/>
          <w:snapToGrid w:val="0"/>
          <w:sz w:val="12"/>
          <w:szCs w:val="12"/>
        </w:rPr>
      </w:pPr>
      <w:r w:rsidRPr="00851AE2">
        <w:rPr>
          <w:rFonts w:ascii="Arial" w:hAnsi="Arial" w:cs="Arial"/>
          <w:snapToGrid w:val="0"/>
          <w:sz w:val="12"/>
          <w:szCs w:val="12"/>
        </w:rPr>
        <w:t>Votants : 1</w:t>
      </w:r>
      <w:r w:rsidR="006D0458">
        <w:rPr>
          <w:rFonts w:ascii="Arial" w:hAnsi="Arial" w:cs="Arial"/>
          <w:snapToGrid w:val="0"/>
          <w:sz w:val="12"/>
          <w:szCs w:val="12"/>
        </w:rPr>
        <w:t>5</w:t>
      </w:r>
    </w:p>
    <w:p w14:paraId="17BB2E4B" w14:textId="77777777" w:rsidR="00B64E33" w:rsidRPr="00AC4CF5" w:rsidRDefault="00B64E33" w:rsidP="00B64E33">
      <w:pPr>
        <w:widowControl w:val="0"/>
        <w:ind w:left="142" w:right="-569"/>
        <w:rPr>
          <w:rFonts w:ascii="Arial" w:hAnsi="Arial" w:cs="Arial"/>
          <w:b/>
          <w:snapToGrid w:val="0"/>
          <w:szCs w:val="22"/>
          <w:u w:val="single"/>
        </w:rPr>
      </w:pPr>
    </w:p>
    <w:p w14:paraId="02EBAD9F" w14:textId="77777777" w:rsidR="00B64E33" w:rsidRDefault="00B64E33" w:rsidP="00B64E33">
      <w:pPr>
        <w:widowControl w:val="0"/>
        <w:ind w:left="142" w:right="-569"/>
        <w:jc w:val="center"/>
        <w:rPr>
          <w:rFonts w:ascii="Arial" w:hAnsi="Arial" w:cs="Arial"/>
          <w:b/>
          <w:snapToGrid w:val="0"/>
          <w:sz w:val="22"/>
          <w:szCs w:val="22"/>
          <w:u w:val="single"/>
        </w:rPr>
      </w:pPr>
    </w:p>
    <w:p w14:paraId="26704CFC" w14:textId="77777777" w:rsidR="00B64E33" w:rsidRDefault="00B64E33" w:rsidP="00B64E33">
      <w:pPr>
        <w:widowControl w:val="0"/>
        <w:ind w:left="142" w:right="-569"/>
        <w:jc w:val="center"/>
        <w:rPr>
          <w:rFonts w:ascii="Arial" w:hAnsi="Arial" w:cs="Arial"/>
          <w:b/>
          <w:snapToGrid w:val="0"/>
          <w:sz w:val="22"/>
          <w:szCs w:val="22"/>
          <w:u w:val="single"/>
        </w:rPr>
      </w:pPr>
    </w:p>
    <w:p w14:paraId="6C53D862" w14:textId="77777777" w:rsidR="00252F83" w:rsidRDefault="00252F83" w:rsidP="00B64E33">
      <w:pPr>
        <w:widowControl w:val="0"/>
        <w:ind w:left="142" w:right="-569"/>
        <w:jc w:val="center"/>
        <w:rPr>
          <w:rFonts w:ascii="Arial" w:hAnsi="Arial" w:cs="Arial"/>
          <w:b/>
          <w:snapToGrid w:val="0"/>
          <w:sz w:val="22"/>
          <w:szCs w:val="22"/>
          <w:u w:val="single"/>
        </w:rPr>
      </w:pPr>
    </w:p>
    <w:p w14:paraId="67A11FDC" w14:textId="77777777" w:rsidR="00252F83" w:rsidRDefault="00252F83" w:rsidP="00B64E33">
      <w:pPr>
        <w:widowControl w:val="0"/>
        <w:ind w:left="142" w:right="-569"/>
        <w:jc w:val="center"/>
        <w:rPr>
          <w:rFonts w:ascii="Arial" w:hAnsi="Arial" w:cs="Arial"/>
          <w:b/>
          <w:snapToGrid w:val="0"/>
          <w:sz w:val="22"/>
          <w:szCs w:val="22"/>
          <w:u w:val="single"/>
        </w:rPr>
      </w:pPr>
    </w:p>
    <w:p w14:paraId="32552A4A" w14:textId="77777777" w:rsidR="000C7EA0" w:rsidRDefault="000C7EA0" w:rsidP="00B64E33">
      <w:pPr>
        <w:widowControl w:val="0"/>
        <w:ind w:left="142" w:right="-569"/>
        <w:jc w:val="center"/>
        <w:rPr>
          <w:rFonts w:ascii="Arial" w:hAnsi="Arial" w:cs="Arial"/>
          <w:b/>
          <w:snapToGrid w:val="0"/>
          <w:sz w:val="22"/>
          <w:szCs w:val="22"/>
          <w:u w:val="single"/>
        </w:rPr>
      </w:pPr>
    </w:p>
    <w:p w14:paraId="3D461712" w14:textId="1D3917DD" w:rsidR="00B64E33" w:rsidRPr="00AC4CF5" w:rsidRDefault="00B64E33" w:rsidP="00B64E33">
      <w:pPr>
        <w:widowControl w:val="0"/>
        <w:ind w:left="142" w:right="-569"/>
        <w:jc w:val="center"/>
        <w:rPr>
          <w:rFonts w:ascii="Arial" w:hAnsi="Arial" w:cs="Arial"/>
          <w:b/>
          <w:snapToGrid w:val="0"/>
          <w:sz w:val="22"/>
          <w:szCs w:val="22"/>
          <w:u w:val="single"/>
        </w:rPr>
      </w:pPr>
      <w:r w:rsidRPr="00AC4CF5">
        <w:rPr>
          <w:rFonts w:ascii="Arial" w:hAnsi="Arial" w:cs="Arial"/>
          <w:b/>
          <w:snapToGrid w:val="0"/>
          <w:sz w:val="22"/>
          <w:szCs w:val="22"/>
          <w:u w:val="single"/>
        </w:rPr>
        <w:t>EXTRAIT DU REGISTRE DES DELIBERATIONS</w:t>
      </w:r>
    </w:p>
    <w:p w14:paraId="44EFEEDF" w14:textId="77777777" w:rsidR="00B64E33" w:rsidRPr="00AC4CF5" w:rsidRDefault="00B64E33" w:rsidP="00B64E33">
      <w:pPr>
        <w:widowControl w:val="0"/>
        <w:ind w:left="142" w:right="-569"/>
        <w:jc w:val="center"/>
        <w:rPr>
          <w:rFonts w:ascii="Arial" w:hAnsi="Arial" w:cs="Arial"/>
          <w:b/>
          <w:snapToGrid w:val="0"/>
          <w:sz w:val="22"/>
          <w:szCs w:val="22"/>
          <w:u w:val="single"/>
        </w:rPr>
      </w:pPr>
    </w:p>
    <w:p w14:paraId="43ABB8FA" w14:textId="4A23F71C" w:rsidR="00B64E33" w:rsidRPr="00AC4CF5" w:rsidRDefault="00B64E33" w:rsidP="00B64E33">
      <w:pPr>
        <w:widowControl w:val="0"/>
        <w:ind w:left="142" w:right="-569"/>
        <w:jc w:val="center"/>
        <w:rPr>
          <w:rFonts w:ascii="Arial" w:hAnsi="Arial" w:cs="Arial"/>
          <w:b/>
          <w:snapToGrid w:val="0"/>
          <w:sz w:val="22"/>
          <w:szCs w:val="22"/>
          <w:u w:val="single"/>
        </w:rPr>
      </w:pPr>
      <w:r w:rsidRPr="00AC4CF5">
        <w:rPr>
          <w:rFonts w:ascii="Arial" w:hAnsi="Arial" w:cs="Arial"/>
          <w:b/>
          <w:snapToGrid w:val="0"/>
          <w:sz w:val="22"/>
          <w:szCs w:val="22"/>
          <w:u w:val="single"/>
        </w:rPr>
        <w:t xml:space="preserve">Séance du </w:t>
      </w:r>
      <w:r w:rsidR="00252F83">
        <w:rPr>
          <w:rFonts w:ascii="Arial" w:hAnsi="Arial" w:cs="Arial"/>
          <w:b/>
          <w:snapToGrid w:val="0"/>
          <w:sz w:val="22"/>
          <w:szCs w:val="22"/>
          <w:u w:val="single"/>
        </w:rPr>
        <w:t xml:space="preserve">08 </w:t>
      </w:r>
      <w:r w:rsidR="006D0458">
        <w:rPr>
          <w:rFonts w:ascii="Arial" w:hAnsi="Arial" w:cs="Arial"/>
          <w:b/>
          <w:snapToGrid w:val="0"/>
          <w:sz w:val="22"/>
          <w:szCs w:val="22"/>
          <w:u w:val="single"/>
        </w:rPr>
        <w:t>juillet</w:t>
      </w:r>
      <w:r w:rsidR="00252F83">
        <w:rPr>
          <w:rFonts w:ascii="Arial" w:hAnsi="Arial" w:cs="Arial"/>
          <w:b/>
          <w:snapToGrid w:val="0"/>
          <w:sz w:val="22"/>
          <w:szCs w:val="22"/>
          <w:u w:val="single"/>
        </w:rPr>
        <w:t xml:space="preserve"> 2021</w:t>
      </w:r>
    </w:p>
    <w:p w14:paraId="2DE4321A" w14:textId="77777777" w:rsidR="00B64E33" w:rsidRPr="00AC4CF5" w:rsidRDefault="00B64E33" w:rsidP="00B64E33">
      <w:pPr>
        <w:widowControl w:val="0"/>
        <w:ind w:left="142" w:right="-569"/>
        <w:jc w:val="both"/>
        <w:rPr>
          <w:rFonts w:ascii="Arial" w:hAnsi="Arial" w:cs="Arial"/>
          <w:snapToGrid w:val="0"/>
          <w:sz w:val="22"/>
          <w:szCs w:val="22"/>
        </w:rPr>
      </w:pPr>
    </w:p>
    <w:p w14:paraId="1EA7CAAE" w14:textId="77777777" w:rsidR="006D0458" w:rsidRPr="00B81400" w:rsidRDefault="006D0458" w:rsidP="006D0458">
      <w:pPr>
        <w:widowControl w:val="0"/>
        <w:ind w:left="142" w:right="565"/>
        <w:jc w:val="both"/>
        <w:rPr>
          <w:rFonts w:ascii="Arial" w:hAnsi="Arial" w:cs="Arial"/>
          <w:snapToGrid w:val="0"/>
          <w:sz w:val="22"/>
          <w:szCs w:val="22"/>
        </w:rPr>
      </w:pPr>
      <w:r w:rsidRPr="00B81400">
        <w:rPr>
          <w:rFonts w:ascii="Arial" w:hAnsi="Arial" w:cs="Arial"/>
          <w:snapToGrid w:val="0"/>
          <w:sz w:val="22"/>
          <w:szCs w:val="22"/>
        </w:rPr>
        <w:t xml:space="preserve">Le </w:t>
      </w:r>
      <w:r>
        <w:rPr>
          <w:rFonts w:ascii="Arial" w:hAnsi="Arial" w:cs="Arial"/>
          <w:snapToGrid w:val="0"/>
          <w:sz w:val="22"/>
          <w:szCs w:val="22"/>
        </w:rPr>
        <w:t>huit juillet</w:t>
      </w:r>
      <w:r w:rsidRPr="00B81400">
        <w:rPr>
          <w:rFonts w:ascii="Arial" w:hAnsi="Arial" w:cs="Arial"/>
          <w:snapToGrid w:val="0"/>
          <w:sz w:val="22"/>
          <w:szCs w:val="22"/>
        </w:rPr>
        <w:t xml:space="preserve"> deux mille vingt </w:t>
      </w:r>
      <w:r>
        <w:rPr>
          <w:rFonts w:ascii="Arial" w:hAnsi="Arial" w:cs="Arial"/>
          <w:snapToGrid w:val="0"/>
          <w:sz w:val="22"/>
          <w:szCs w:val="22"/>
        </w:rPr>
        <w:t xml:space="preserve">et un </w:t>
      </w:r>
      <w:r w:rsidRPr="00B81400">
        <w:rPr>
          <w:rFonts w:ascii="Arial" w:hAnsi="Arial" w:cs="Arial"/>
          <w:snapToGrid w:val="0"/>
          <w:sz w:val="22"/>
          <w:szCs w:val="22"/>
        </w:rPr>
        <w:t>à dix-</w:t>
      </w:r>
      <w:r>
        <w:rPr>
          <w:rFonts w:ascii="Arial" w:hAnsi="Arial" w:cs="Arial"/>
          <w:snapToGrid w:val="0"/>
          <w:sz w:val="22"/>
          <w:szCs w:val="22"/>
        </w:rPr>
        <w:t>neuf</w:t>
      </w:r>
      <w:r w:rsidRPr="00B81400">
        <w:rPr>
          <w:rFonts w:ascii="Arial" w:hAnsi="Arial" w:cs="Arial"/>
          <w:snapToGrid w:val="0"/>
          <w:sz w:val="22"/>
          <w:szCs w:val="22"/>
        </w:rPr>
        <w:t xml:space="preserve"> heures, se sont réunis, en la salle des fêtes de Mont en raison de la crise du COVID, les membres du Conseil Municipal de la Commune de MONT (</w:t>
      </w:r>
      <w:proofErr w:type="spellStart"/>
      <w:r w:rsidRPr="00B81400">
        <w:rPr>
          <w:rFonts w:ascii="Arial" w:hAnsi="Arial" w:cs="Arial"/>
          <w:snapToGrid w:val="0"/>
          <w:sz w:val="22"/>
          <w:szCs w:val="22"/>
        </w:rPr>
        <w:t>Arance-Gouze-Lendresse</w:t>
      </w:r>
      <w:proofErr w:type="spellEnd"/>
      <w:r w:rsidRPr="00B81400">
        <w:rPr>
          <w:rFonts w:ascii="Arial" w:hAnsi="Arial" w:cs="Arial"/>
          <w:snapToGrid w:val="0"/>
          <w:sz w:val="22"/>
          <w:szCs w:val="22"/>
        </w:rPr>
        <w:t>).</w:t>
      </w:r>
    </w:p>
    <w:p w14:paraId="261735E0" w14:textId="77777777" w:rsidR="006D0458" w:rsidRPr="00345C68" w:rsidRDefault="006D0458" w:rsidP="006D0458">
      <w:pPr>
        <w:widowControl w:val="0"/>
        <w:ind w:left="142" w:right="565"/>
        <w:jc w:val="both"/>
        <w:rPr>
          <w:rFonts w:ascii="Arial" w:hAnsi="Arial" w:cs="Arial"/>
          <w:snapToGrid w:val="0"/>
          <w:sz w:val="22"/>
          <w:szCs w:val="22"/>
        </w:rPr>
      </w:pPr>
    </w:p>
    <w:p w14:paraId="637AA2D9" w14:textId="77777777" w:rsidR="006D0458" w:rsidRPr="0033393D" w:rsidRDefault="006D0458" w:rsidP="006D0458">
      <w:pPr>
        <w:widowControl w:val="0"/>
        <w:spacing w:line="276" w:lineRule="auto"/>
        <w:ind w:left="142" w:right="565"/>
        <w:jc w:val="both"/>
        <w:rPr>
          <w:rFonts w:ascii="Arial" w:hAnsi="Arial" w:cs="Arial"/>
          <w:snapToGrid w:val="0"/>
          <w:sz w:val="22"/>
          <w:szCs w:val="22"/>
        </w:rPr>
      </w:pPr>
      <w:r w:rsidRPr="0033393D">
        <w:rPr>
          <w:rFonts w:ascii="Arial" w:hAnsi="Arial" w:cs="Arial"/>
          <w:b/>
          <w:snapToGrid w:val="0"/>
          <w:sz w:val="22"/>
          <w:szCs w:val="22"/>
          <w:u w:val="single"/>
        </w:rPr>
        <w:t>Etaient présents</w:t>
      </w:r>
      <w:r w:rsidRPr="0033393D">
        <w:rPr>
          <w:rFonts w:ascii="Arial" w:hAnsi="Arial" w:cs="Arial"/>
          <w:snapToGrid w:val="0"/>
          <w:sz w:val="22"/>
          <w:szCs w:val="22"/>
        </w:rPr>
        <w:t xml:space="preserve"> : Mmes BAZIARD,</w:t>
      </w:r>
      <w:r w:rsidRPr="001649C6">
        <w:rPr>
          <w:rFonts w:ascii="Arial" w:hAnsi="Arial" w:cs="Arial"/>
          <w:snapToGrid w:val="0"/>
          <w:sz w:val="22"/>
          <w:szCs w:val="22"/>
        </w:rPr>
        <w:t xml:space="preserve"> </w:t>
      </w:r>
      <w:r w:rsidRPr="0033393D">
        <w:rPr>
          <w:rFonts w:ascii="Arial" w:hAnsi="Arial" w:cs="Arial"/>
          <w:snapToGrid w:val="0"/>
          <w:sz w:val="22"/>
          <w:szCs w:val="22"/>
        </w:rPr>
        <w:t>CAZENAVE</w:t>
      </w:r>
      <w:r>
        <w:rPr>
          <w:rFonts w:ascii="Arial" w:hAnsi="Arial" w:cs="Arial"/>
          <w:snapToGrid w:val="0"/>
          <w:sz w:val="22"/>
          <w:szCs w:val="22"/>
        </w:rPr>
        <w:t>,</w:t>
      </w:r>
      <w:r w:rsidRPr="0033393D">
        <w:rPr>
          <w:rFonts w:ascii="Arial" w:hAnsi="Arial" w:cs="Arial"/>
          <w:snapToGrid w:val="0"/>
          <w:sz w:val="22"/>
          <w:szCs w:val="22"/>
        </w:rPr>
        <w:t xml:space="preserve"> </w:t>
      </w:r>
      <w:r>
        <w:rPr>
          <w:rFonts w:ascii="Arial" w:hAnsi="Arial" w:cs="Arial"/>
          <w:snapToGrid w:val="0"/>
          <w:sz w:val="22"/>
          <w:szCs w:val="22"/>
        </w:rPr>
        <w:t>D</w:t>
      </w:r>
      <w:r w:rsidRPr="0033393D">
        <w:rPr>
          <w:rFonts w:ascii="Arial" w:hAnsi="Arial" w:cs="Arial"/>
          <w:snapToGrid w:val="0"/>
          <w:sz w:val="22"/>
          <w:szCs w:val="22"/>
        </w:rPr>
        <w:t>AUBAS, ETCHART,</w:t>
      </w:r>
      <w:r w:rsidRPr="001649C6">
        <w:rPr>
          <w:rFonts w:ascii="Arial" w:hAnsi="Arial" w:cs="Arial"/>
          <w:snapToGrid w:val="0"/>
          <w:sz w:val="22"/>
          <w:szCs w:val="22"/>
        </w:rPr>
        <w:t xml:space="preserve"> </w:t>
      </w:r>
      <w:r w:rsidRPr="0033393D">
        <w:rPr>
          <w:rFonts w:ascii="Arial" w:hAnsi="Arial" w:cs="Arial"/>
          <w:snapToGrid w:val="0"/>
          <w:sz w:val="22"/>
          <w:szCs w:val="22"/>
        </w:rPr>
        <w:t>GUITTON</w:t>
      </w:r>
      <w:r>
        <w:rPr>
          <w:rFonts w:ascii="Arial" w:hAnsi="Arial" w:cs="Arial"/>
          <w:snapToGrid w:val="0"/>
          <w:sz w:val="22"/>
          <w:szCs w:val="22"/>
        </w:rPr>
        <w:t>N</w:t>
      </w:r>
      <w:r w:rsidRPr="0033393D">
        <w:rPr>
          <w:rFonts w:ascii="Arial" w:hAnsi="Arial" w:cs="Arial"/>
          <w:snapToGrid w:val="0"/>
          <w:sz w:val="22"/>
          <w:szCs w:val="22"/>
        </w:rPr>
        <w:t xml:space="preserve">EAU ainsi que MM.  CAMGRAND, CLAVÉ, HILLOOU, LACOSTE-PEDELABORDE, LAMASOU, LETARGUA, et SALEFRANQUE. </w:t>
      </w:r>
    </w:p>
    <w:p w14:paraId="72C63BD1" w14:textId="77777777" w:rsidR="006D0458" w:rsidRDefault="006D0458" w:rsidP="006D0458">
      <w:pPr>
        <w:widowControl w:val="0"/>
        <w:spacing w:line="276" w:lineRule="auto"/>
        <w:ind w:left="142"/>
        <w:jc w:val="both"/>
        <w:rPr>
          <w:rFonts w:ascii="Arial" w:hAnsi="Arial" w:cs="Arial"/>
          <w:snapToGrid w:val="0"/>
          <w:sz w:val="22"/>
          <w:szCs w:val="22"/>
        </w:rPr>
      </w:pPr>
      <w:r w:rsidRPr="007F6B88">
        <w:rPr>
          <w:rFonts w:ascii="Arial" w:hAnsi="Arial" w:cs="Arial"/>
          <w:b/>
          <w:snapToGrid w:val="0"/>
          <w:sz w:val="22"/>
          <w:szCs w:val="22"/>
          <w:u w:val="single"/>
        </w:rPr>
        <w:t>Procuration</w:t>
      </w:r>
      <w:r>
        <w:rPr>
          <w:rFonts w:ascii="Arial" w:hAnsi="Arial" w:cs="Arial"/>
          <w:b/>
          <w:snapToGrid w:val="0"/>
          <w:sz w:val="22"/>
          <w:szCs w:val="22"/>
          <w:u w:val="single"/>
        </w:rPr>
        <w:t>s</w:t>
      </w:r>
      <w:r w:rsidRPr="007F6B88">
        <w:rPr>
          <w:rFonts w:ascii="Arial" w:hAnsi="Arial" w:cs="Arial"/>
          <w:b/>
          <w:snapToGrid w:val="0"/>
          <w:sz w:val="22"/>
          <w:szCs w:val="22"/>
        </w:rPr>
        <w:t> :</w:t>
      </w:r>
      <w:r w:rsidRPr="007F6B88">
        <w:rPr>
          <w:b/>
          <w:snapToGrid w:val="0"/>
          <w:sz w:val="24"/>
          <w:szCs w:val="24"/>
        </w:rPr>
        <w:t xml:space="preserve"> </w:t>
      </w:r>
      <w:r w:rsidRPr="007F6B88">
        <w:rPr>
          <w:rFonts w:ascii="Arial" w:hAnsi="Arial" w:cs="Arial"/>
          <w:bCs/>
          <w:snapToGrid w:val="0"/>
          <w:sz w:val="22"/>
          <w:szCs w:val="22"/>
        </w:rPr>
        <w:t>M</w:t>
      </w:r>
      <w:r>
        <w:rPr>
          <w:rFonts w:ascii="Arial" w:hAnsi="Arial" w:cs="Arial"/>
          <w:bCs/>
          <w:snapToGrid w:val="0"/>
          <w:sz w:val="22"/>
          <w:szCs w:val="22"/>
        </w:rPr>
        <w:t>me</w:t>
      </w:r>
      <w:r w:rsidRPr="00851AE2">
        <w:rPr>
          <w:rFonts w:ascii="Arial" w:hAnsi="Arial" w:cs="Arial"/>
          <w:snapToGrid w:val="0"/>
          <w:sz w:val="22"/>
          <w:szCs w:val="22"/>
        </w:rPr>
        <w:t xml:space="preserve"> </w:t>
      </w:r>
      <w:r>
        <w:rPr>
          <w:rFonts w:ascii="Arial" w:hAnsi="Arial" w:cs="Arial"/>
          <w:snapToGrid w:val="0"/>
          <w:sz w:val="22"/>
          <w:szCs w:val="22"/>
        </w:rPr>
        <w:t>LOQUET</w:t>
      </w:r>
      <w:r w:rsidRPr="007F6B88">
        <w:rPr>
          <w:rFonts w:ascii="Arial" w:hAnsi="Arial" w:cs="Arial"/>
          <w:bCs/>
          <w:snapToGrid w:val="0"/>
          <w:sz w:val="22"/>
          <w:szCs w:val="22"/>
        </w:rPr>
        <w:t xml:space="preserve"> </w:t>
      </w:r>
      <w:r w:rsidRPr="007F6B88">
        <w:rPr>
          <w:rFonts w:ascii="Arial" w:hAnsi="Arial" w:cs="Arial"/>
          <w:snapToGrid w:val="0"/>
          <w:sz w:val="22"/>
          <w:szCs w:val="22"/>
        </w:rPr>
        <w:t>a donné procuration M</w:t>
      </w:r>
      <w:r>
        <w:rPr>
          <w:rFonts w:ascii="Arial" w:hAnsi="Arial" w:cs="Arial"/>
          <w:snapToGrid w:val="0"/>
          <w:sz w:val="22"/>
          <w:szCs w:val="22"/>
        </w:rPr>
        <w:t>.</w:t>
      </w:r>
      <w:r w:rsidRPr="00851AE2">
        <w:rPr>
          <w:rFonts w:ascii="Arial" w:hAnsi="Arial" w:cs="Arial"/>
          <w:snapToGrid w:val="0"/>
          <w:sz w:val="22"/>
          <w:szCs w:val="22"/>
        </w:rPr>
        <w:t xml:space="preserve"> </w:t>
      </w:r>
      <w:r w:rsidRPr="0033393D">
        <w:rPr>
          <w:rFonts w:ascii="Arial" w:hAnsi="Arial" w:cs="Arial"/>
          <w:snapToGrid w:val="0"/>
          <w:sz w:val="22"/>
          <w:szCs w:val="22"/>
        </w:rPr>
        <w:t>LETARGUA</w:t>
      </w:r>
      <w:r w:rsidRPr="007F6B88">
        <w:rPr>
          <w:rFonts w:ascii="Arial" w:hAnsi="Arial" w:cs="Arial"/>
          <w:snapToGrid w:val="0"/>
          <w:sz w:val="22"/>
          <w:szCs w:val="22"/>
        </w:rPr>
        <w:t xml:space="preserve"> </w:t>
      </w:r>
    </w:p>
    <w:p w14:paraId="39F1AABA" w14:textId="77777777" w:rsidR="006D0458" w:rsidRDefault="006D0458" w:rsidP="006D0458">
      <w:pPr>
        <w:widowControl w:val="0"/>
        <w:spacing w:line="276" w:lineRule="auto"/>
        <w:ind w:left="708" w:firstLine="566"/>
        <w:jc w:val="both"/>
        <w:rPr>
          <w:rFonts w:ascii="Arial" w:hAnsi="Arial" w:cs="Arial"/>
          <w:snapToGrid w:val="0"/>
          <w:sz w:val="22"/>
          <w:szCs w:val="22"/>
        </w:rPr>
      </w:pPr>
      <w:r>
        <w:rPr>
          <w:rFonts w:ascii="Arial" w:hAnsi="Arial" w:cs="Arial"/>
          <w:bCs/>
          <w:snapToGrid w:val="0"/>
          <w:sz w:val="22"/>
          <w:szCs w:val="22"/>
        </w:rPr>
        <w:t xml:space="preserve">       </w:t>
      </w:r>
      <w:r w:rsidRPr="007F6B88">
        <w:rPr>
          <w:rFonts w:ascii="Arial" w:hAnsi="Arial" w:cs="Arial"/>
          <w:bCs/>
          <w:snapToGrid w:val="0"/>
          <w:sz w:val="22"/>
          <w:szCs w:val="22"/>
        </w:rPr>
        <w:t>M</w:t>
      </w:r>
      <w:r>
        <w:rPr>
          <w:rFonts w:ascii="Arial" w:hAnsi="Arial" w:cs="Arial"/>
          <w:snapToGrid w:val="0"/>
          <w:sz w:val="22"/>
          <w:szCs w:val="22"/>
        </w:rPr>
        <w:t>.</w:t>
      </w:r>
      <w:r w:rsidRPr="007F6B88">
        <w:rPr>
          <w:rFonts w:ascii="Arial" w:hAnsi="Arial" w:cs="Arial"/>
          <w:snapToGrid w:val="0"/>
          <w:sz w:val="22"/>
          <w:szCs w:val="22"/>
        </w:rPr>
        <w:t>LAPETRE</w:t>
      </w:r>
      <w:r w:rsidRPr="007F6B88">
        <w:rPr>
          <w:rFonts w:ascii="Arial" w:hAnsi="Arial" w:cs="Arial"/>
          <w:bCs/>
          <w:snapToGrid w:val="0"/>
          <w:sz w:val="22"/>
          <w:szCs w:val="22"/>
        </w:rPr>
        <w:t xml:space="preserve"> a donné procuration M</w:t>
      </w:r>
      <w:r>
        <w:rPr>
          <w:rFonts w:ascii="Arial" w:hAnsi="Arial" w:cs="Arial"/>
          <w:bCs/>
          <w:snapToGrid w:val="0"/>
          <w:sz w:val="22"/>
          <w:szCs w:val="22"/>
        </w:rPr>
        <w:t>me</w:t>
      </w:r>
      <w:r w:rsidRPr="00851AE2">
        <w:rPr>
          <w:rFonts w:ascii="Arial" w:hAnsi="Arial" w:cs="Arial"/>
          <w:snapToGrid w:val="0"/>
          <w:sz w:val="22"/>
          <w:szCs w:val="22"/>
        </w:rPr>
        <w:t xml:space="preserve"> </w:t>
      </w:r>
      <w:r w:rsidRPr="0033393D">
        <w:rPr>
          <w:rFonts w:ascii="Arial" w:hAnsi="Arial" w:cs="Arial"/>
          <w:snapToGrid w:val="0"/>
          <w:sz w:val="22"/>
          <w:szCs w:val="22"/>
        </w:rPr>
        <w:t>BAZIARD</w:t>
      </w:r>
    </w:p>
    <w:p w14:paraId="072F6755" w14:textId="77777777" w:rsidR="006D0458" w:rsidRPr="007F6B88" w:rsidRDefault="006D0458" w:rsidP="006D0458">
      <w:pPr>
        <w:widowControl w:val="0"/>
        <w:spacing w:line="276" w:lineRule="auto"/>
        <w:ind w:left="708" w:firstLine="566"/>
        <w:jc w:val="both"/>
        <w:rPr>
          <w:rFonts w:ascii="Arial" w:hAnsi="Arial" w:cs="Arial"/>
          <w:bCs/>
          <w:snapToGrid w:val="0"/>
          <w:sz w:val="22"/>
          <w:szCs w:val="22"/>
        </w:rPr>
      </w:pPr>
      <w:r>
        <w:rPr>
          <w:rFonts w:ascii="Arial" w:hAnsi="Arial" w:cs="Arial"/>
          <w:snapToGrid w:val="0"/>
          <w:sz w:val="22"/>
          <w:szCs w:val="22"/>
        </w:rPr>
        <w:t xml:space="preserve">       Mme GRAUX </w:t>
      </w:r>
      <w:r w:rsidRPr="007F6B88">
        <w:rPr>
          <w:rFonts w:ascii="Arial" w:hAnsi="Arial" w:cs="Arial"/>
          <w:bCs/>
          <w:snapToGrid w:val="0"/>
          <w:sz w:val="22"/>
          <w:szCs w:val="22"/>
        </w:rPr>
        <w:t>a donné procuration</w:t>
      </w:r>
      <w:r>
        <w:rPr>
          <w:rFonts w:ascii="Arial" w:hAnsi="Arial" w:cs="Arial"/>
          <w:bCs/>
          <w:snapToGrid w:val="0"/>
          <w:sz w:val="22"/>
          <w:szCs w:val="22"/>
        </w:rPr>
        <w:t xml:space="preserve"> M.SALEFRANQUE</w:t>
      </w:r>
    </w:p>
    <w:p w14:paraId="409BDF7A" w14:textId="77777777" w:rsidR="006D0458" w:rsidRPr="0033393D" w:rsidRDefault="006D0458" w:rsidP="006D0458">
      <w:pPr>
        <w:widowControl w:val="0"/>
        <w:spacing w:line="276" w:lineRule="auto"/>
        <w:ind w:left="142"/>
        <w:jc w:val="both"/>
        <w:rPr>
          <w:rFonts w:ascii="Arial" w:hAnsi="Arial" w:cs="Arial"/>
          <w:snapToGrid w:val="0"/>
          <w:sz w:val="24"/>
          <w:szCs w:val="24"/>
        </w:rPr>
      </w:pPr>
      <w:r w:rsidRPr="007F6B88">
        <w:rPr>
          <w:rFonts w:ascii="Arial" w:hAnsi="Arial" w:cs="Arial"/>
          <w:bCs/>
          <w:snapToGrid w:val="0"/>
          <w:sz w:val="22"/>
          <w:szCs w:val="22"/>
        </w:rPr>
        <w:t xml:space="preserve"> </w:t>
      </w:r>
      <w:r w:rsidRPr="007F6B88">
        <w:rPr>
          <w:rFonts w:ascii="Arial" w:hAnsi="Arial" w:cs="Arial"/>
          <w:bCs/>
          <w:snapToGrid w:val="0"/>
          <w:sz w:val="22"/>
          <w:szCs w:val="22"/>
        </w:rPr>
        <w:tab/>
      </w:r>
    </w:p>
    <w:p w14:paraId="36D91C9E" w14:textId="6C1F605B" w:rsidR="006D0458" w:rsidRDefault="006D0458" w:rsidP="006D0458">
      <w:pPr>
        <w:widowControl w:val="0"/>
        <w:ind w:left="142" w:right="140"/>
        <w:jc w:val="both"/>
        <w:rPr>
          <w:rFonts w:ascii="Arial" w:hAnsi="Arial" w:cs="Arial"/>
          <w:snapToGrid w:val="0"/>
          <w:sz w:val="22"/>
          <w:szCs w:val="22"/>
        </w:rPr>
      </w:pPr>
      <w:r w:rsidRPr="00E9551D">
        <w:rPr>
          <w:rFonts w:ascii="Arial" w:hAnsi="Arial" w:cs="Arial"/>
          <w:b/>
          <w:snapToGrid w:val="0"/>
          <w:sz w:val="22"/>
          <w:szCs w:val="22"/>
          <w:u w:val="single"/>
        </w:rPr>
        <w:t>Secrétaire de séance élu</w:t>
      </w:r>
      <w:r w:rsidR="007137F7">
        <w:rPr>
          <w:rFonts w:ascii="Arial" w:hAnsi="Arial" w:cs="Arial"/>
          <w:b/>
          <w:snapToGrid w:val="0"/>
          <w:sz w:val="22"/>
          <w:szCs w:val="22"/>
          <w:u w:val="single"/>
        </w:rPr>
        <w:t>e</w:t>
      </w:r>
      <w:r w:rsidRPr="00E9551D">
        <w:rPr>
          <w:rFonts w:ascii="Arial" w:hAnsi="Arial" w:cs="Arial"/>
          <w:snapToGrid w:val="0"/>
          <w:sz w:val="22"/>
          <w:szCs w:val="22"/>
        </w:rPr>
        <w:t xml:space="preserve"> : </w:t>
      </w:r>
      <w:r>
        <w:rPr>
          <w:rFonts w:ascii="Arial" w:hAnsi="Arial" w:cs="Arial"/>
          <w:snapToGrid w:val="0"/>
          <w:sz w:val="22"/>
          <w:szCs w:val="22"/>
        </w:rPr>
        <w:t>Mme BAZIARD</w:t>
      </w:r>
    </w:p>
    <w:p w14:paraId="422BB64F" w14:textId="77777777" w:rsidR="006D0458" w:rsidRDefault="006D0458" w:rsidP="006D0458">
      <w:pPr>
        <w:ind w:left="142" w:right="140"/>
        <w:jc w:val="both"/>
      </w:pPr>
    </w:p>
    <w:p w14:paraId="71C3C485" w14:textId="77777777" w:rsidR="00252F83" w:rsidRDefault="00252F83" w:rsidP="00B64E33">
      <w:pPr>
        <w:ind w:left="142" w:right="140"/>
        <w:jc w:val="both"/>
      </w:pPr>
    </w:p>
    <w:p w14:paraId="6EB786CA" w14:textId="77777777" w:rsidR="00252F83" w:rsidRDefault="00252F83" w:rsidP="00B64E33">
      <w:pPr>
        <w:ind w:left="142" w:right="140"/>
        <w:jc w:val="both"/>
        <w:sectPr w:rsidR="00252F83" w:rsidSect="006D0458">
          <w:footerReference w:type="default" r:id="rId8"/>
          <w:type w:val="continuous"/>
          <w:pgSz w:w="11906" w:h="16838" w:code="9"/>
          <w:pgMar w:top="680" w:right="567" w:bottom="295" w:left="851" w:header="284" w:footer="284" w:gutter="0"/>
          <w:pgNumType w:start="132"/>
          <w:cols w:num="2" w:space="284" w:equalWidth="0">
            <w:col w:w="2268" w:space="284"/>
            <w:col w:w="7653"/>
          </w:cols>
          <w:docGrid w:linePitch="360"/>
        </w:sectPr>
      </w:pPr>
    </w:p>
    <w:p w14:paraId="39268148" w14:textId="77777777" w:rsidR="001F3360" w:rsidRPr="00893860" w:rsidRDefault="001F3360" w:rsidP="001F3360">
      <w:pPr>
        <w:pBdr>
          <w:top w:val="single" w:sz="4" w:space="1" w:color="auto"/>
          <w:left w:val="single" w:sz="4" w:space="0" w:color="auto"/>
          <w:bottom w:val="single" w:sz="4" w:space="1" w:color="auto"/>
          <w:right w:val="single" w:sz="4" w:space="4" w:color="auto"/>
        </w:pBdr>
        <w:tabs>
          <w:tab w:val="left" w:pos="284"/>
        </w:tabs>
        <w:spacing w:line="276" w:lineRule="auto"/>
        <w:contextualSpacing/>
        <w:jc w:val="center"/>
        <w:rPr>
          <w:rFonts w:ascii="Arial" w:eastAsia="Calibri" w:hAnsi="Arial" w:cs="Arial"/>
          <w:b/>
          <w:caps/>
          <w:sz w:val="24"/>
          <w:szCs w:val="24"/>
          <w:lang w:eastAsia="en-US"/>
        </w:rPr>
      </w:pPr>
      <w:r w:rsidRPr="00893860">
        <w:rPr>
          <w:rFonts w:ascii="Arial" w:eastAsia="Calibri" w:hAnsi="Arial" w:cs="Arial"/>
          <w:b/>
          <w:caps/>
          <w:sz w:val="24"/>
          <w:szCs w:val="24"/>
          <w:lang w:eastAsia="en-US"/>
        </w:rPr>
        <w:t>OBJET :  BOURSES D’ENSEIGNEMENT SUPERIEUR/ FORMATION PROFESSIONNELLE POST BAC ET BAFA 2021-2022</w:t>
      </w:r>
    </w:p>
    <w:p w14:paraId="5F6066B6" w14:textId="77777777" w:rsidR="00A606B9" w:rsidRDefault="00A606B9" w:rsidP="00B64E33">
      <w:pPr>
        <w:suppressAutoHyphens/>
        <w:autoSpaceDN w:val="0"/>
        <w:jc w:val="center"/>
        <w:textAlignment w:val="baseline"/>
        <w:rPr>
          <w:rFonts w:ascii="Arial" w:hAnsi="Arial" w:cs="Arial"/>
          <w:color w:val="000000" w:themeColor="text1"/>
          <w:kern w:val="3"/>
          <w:lang w:eastAsia="zh-CN"/>
        </w:rPr>
      </w:pPr>
    </w:p>
    <w:p w14:paraId="6F7F36C5" w14:textId="77777777" w:rsidR="001F3360" w:rsidRPr="00893860" w:rsidRDefault="001F3360" w:rsidP="001F3360">
      <w:pPr>
        <w:jc w:val="both"/>
        <w:rPr>
          <w:rFonts w:ascii="Arial" w:hAnsi="Arial" w:cs="Arial"/>
          <w:color w:val="000000" w:themeColor="text1"/>
          <w:sz w:val="22"/>
          <w:szCs w:val="22"/>
        </w:rPr>
      </w:pPr>
      <w:r w:rsidRPr="00893860">
        <w:rPr>
          <w:rFonts w:ascii="Arial" w:hAnsi="Arial" w:cs="Arial"/>
          <w:color w:val="000000" w:themeColor="text1"/>
          <w:sz w:val="22"/>
          <w:szCs w:val="22"/>
        </w:rPr>
        <w:t>Monsieur le Maire rappelle à l'assemblée les dispositions des précédentes délibérations concernant l'attribution de bourses d'études liées à l'enseignement supérieur et formation professionnelle post bac sans rémunération ainsi que des aides au BAFA. Les étudiants rémunérés ne peuvent prétendre au versement de cette bourse.</w:t>
      </w:r>
    </w:p>
    <w:p w14:paraId="7E65112F" w14:textId="77777777" w:rsidR="001F3360" w:rsidRPr="00893860" w:rsidRDefault="001F3360" w:rsidP="001F3360">
      <w:pPr>
        <w:jc w:val="both"/>
        <w:rPr>
          <w:rFonts w:ascii="Arial" w:hAnsi="Arial" w:cs="Arial"/>
          <w:color w:val="000000" w:themeColor="text1"/>
          <w:sz w:val="22"/>
          <w:szCs w:val="22"/>
        </w:rPr>
      </w:pPr>
    </w:p>
    <w:p w14:paraId="06512E64" w14:textId="77777777" w:rsidR="001F3360" w:rsidRPr="00893860" w:rsidRDefault="001F3360" w:rsidP="001F3360">
      <w:pPr>
        <w:jc w:val="both"/>
        <w:rPr>
          <w:rFonts w:ascii="Arial" w:hAnsi="Arial" w:cs="Arial"/>
          <w:color w:val="000000" w:themeColor="text1"/>
          <w:sz w:val="22"/>
          <w:szCs w:val="22"/>
        </w:rPr>
      </w:pPr>
      <w:r w:rsidRPr="00893860">
        <w:rPr>
          <w:rFonts w:ascii="Arial" w:hAnsi="Arial" w:cs="Arial"/>
          <w:color w:val="000000" w:themeColor="text1"/>
          <w:sz w:val="22"/>
          <w:szCs w:val="22"/>
        </w:rPr>
        <w:t>Il demande à l’assemblée de se prononcer sur ce sujet pour la période 2021-2022.</w:t>
      </w:r>
    </w:p>
    <w:p w14:paraId="736D5E9C" w14:textId="77777777" w:rsidR="001F3360" w:rsidRPr="00893860" w:rsidRDefault="001F3360" w:rsidP="001F3360">
      <w:pPr>
        <w:jc w:val="both"/>
        <w:rPr>
          <w:rFonts w:ascii="Arial" w:hAnsi="Arial" w:cs="Arial"/>
          <w:b/>
          <w:color w:val="000000" w:themeColor="text1"/>
          <w:sz w:val="22"/>
          <w:szCs w:val="22"/>
          <w:u w:val="single"/>
        </w:rPr>
      </w:pPr>
    </w:p>
    <w:p w14:paraId="45D36DEC" w14:textId="77777777" w:rsidR="001F3360" w:rsidRPr="00893860" w:rsidRDefault="001F3360" w:rsidP="001F3360">
      <w:pPr>
        <w:jc w:val="both"/>
        <w:rPr>
          <w:rFonts w:ascii="Arial" w:hAnsi="Arial" w:cs="Arial"/>
          <w:b/>
          <w:color w:val="000000" w:themeColor="text1"/>
          <w:sz w:val="22"/>
          <w:szCs w:val="22"/>
          <w:u w:val="single"/>
        </w:rPr>
      </w:pPr>
      <w:r w:rsidRPr="00893860">
        <w:rPr>
          <w:rFonts w:ascii="Arial" w:hAnsi="Arial" w:cs="Arial"/>
          <w:b/>
          <w:color w:val="000000" w:themeColor="text1"/>
          <w:sz w:val="22"/>
          <w:szCs w:val="22"/>
          <w:u w:val="single"/>
        </w:rPr>
        <w:t xml:space="preserve">Bourses </w:t>
      </w:r>
    </w:p>
    <w:p w14:paraId="5B2CDC43" w14:textId="77777777" w:rsidR="001F3360" w:rsidRPr="00893860" w:rsidRDefault="001F3360" w:rsidP="001F3360">
      <w:pPr>
        <w:jc w:val="both"/>
        <w:rPr>
          <w:rFonts w:ascii="Arial" w:hAnsi="Arial" w:cs="Arial"/>
          <w:color w:val="000000" w:themeColor="text1"/>
          <w:sz w:val="22"/>
          <w:szCs w:val="22"/>
        </w:rPr>
      </w:pPr>
    </w:p>
    <w:p w14:paraId="630AD4E6" w14:textId="77777777" w:rsidR="001F3360" w:rsidRPr="00893860" w:rsidRDefault="001F3360" w:rsidP="001F3360">
      <w:pPr>
        <w:jc w:val="both"/>
        <w:rPr>
          <w:rFonts w:ascii="Arial" w:hAnsi="Arial" w:cs="Arial"/>
          <w:color w:val="000000" w:themeColor="text1"/>
          <w:sz w:val="22"/>
          <w:szCs w:val="22"/>
        </w:rPr>
      </w:pPr>
      <w:r w:rsidRPr="00893860">
        <w:rPr>
          <w:rFonts w:ascii="Arial" w:hAnsi="Arial" w:cs="Arial"/>
          <w:color w:val="000000" w:themeColor="text1"/>
          <w:sz w:val="22"/>
          <w:szCs w:val="22"/>
        </w:rPr>
        <w:t>Le Conseil Municipal, considérant le coût élevé d’une année d’étude dans l’enseignement supérieur et des formations post bac et la nécessité d’aider chacun des administrés concernés, émet le souhait de réduire au maximum les dépenses pour les familles ayant les revenus les moins élevés et d’adapter au mieux les conditions d’octroi des aides à la réalité sociale des demandeurs.</w:t>
      </w:r>
    </w:p>
    <w:p w14:paraId="31965E3D" w14:textId="77777777" w:rsidR="001F3360" w:rsidRPr="00893860" w:rsidRDefault="001F3360" w:rsidP="001F3360">
      <w:pPr>
        <w:tabs>
          <w:tab w:val="left" w:pos="360"/>
        </w:tabs>
        <w:jc w:val="both"/>
        <w:rPr>
          <w:rFonts w:ascii="Arial" w:hAnsi="Arial" w:cs="Arial"/>
          <w:color w:val="000000" w:themeColor="text1"/>
          <w:sz w:val="22"/>
          <w:szCs w:val="22"/>
        </w:rPr>
      </w:pPr>
      <w:r w:rsidRPr="00893860">
        <w:rPr>
          <w:rFonts w:ascii="Arial" w:hAnsi="Arial" w:cs="Arial"/>
          <w:color w:val="000000" w:themeColor="text1"/>
          <w:sz w:val="22"/>
          <w:szCs w:val="22"/>
        </w:rPr>
        <w:t>L’assemblée décide d’attribuer, selon les critères définis ci-après, des bourses d’enseignement supérieur et aux formations post bac aux personnes qui en présenteront la demande.</w:t>
      </w:r>
    </w:p>
    <w:p w14:paraId="70AA061A" w14:textId="77777777" w:rsidR="001F3360" w:rsidRPr="00893860" w:rsidRDefault="001F3360" w:rsidP="001F3360">
      <w:pPr>
        <w:tabs>
          <w:tab w:val="left" w:pos="360"/>
        </w:tabs>
        <w:jc w:val="both"/>
        <w:rPr>
          <w:rFonts w:ascii="Arial" w:hAnsi="Arial" w:cs="Arial"/>
          <w:color w:val="000000" w:themeColor="text1"/>
          <w:sz w:val="22"/>
          <w:szCs w:val="22"/>
        </w:rPr>
      </w:pPr>
      <w:r w:rsidRPr="00893860">
        <w:rPr>
          <w:rFonts w:ascii="Arial" w:hAnsi="Arial" w:cs="Arial"/>
          <w:color w:val="000000" w:themeColor="text1"/>
          <w:sz w:val="22"/>
          <w:szCs w:val="22"/>
        </w:rPr>
        <w:t>Les critères suivants sont fixés pour la prise en compte des demandes :</w:t>
      </w:r>
    </w:p>
    <w:p w14:paraId="45B8F946" w14:textId="77777777" w:rsidR="001F3360" w:rsidRPr="00893860" w:rsidRDefault="001F3360" w:rsidP="001F3360">
      <w:pPr>
        <w:ind w:left="360"/>
        <w:jc w:val="both"/>
        <w:rPr>
          <w:rFonts w:ascii="Arial" w:eastAsiaTheme="minorHAnsi" w:hAnsi="Arial" w:cs="Arial"/>
          <w:color w:val="000000" w:themeColor="text1"/>
          <w:sz w:val="22"/>
          <w:szCs w:val="22"/>
          <w:lang w:eastAsia="en-US"/>
        </w:rPr>
      </w:pPr>
    </w:p>
    <w:p w14:paraId="643FC693" w14:textId="77777777" w:rsidR="001F3360" w:rsidRPr="00893860" w:rsidRDefault="001F3360" w:rsidP="001F3360">
      <w:pPr>
        <w:numPr>
          <w:ilvl w:val="0"/>
          <w:numId w:val="24"/>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b/>
          <w:color w:val="000000" w:themeColor="text1"/>
          <w:sz w:val="22"/>
          <w:szCs w:val="22"/>
          <w:u w:val="single"/>
          <w:lang w:eastAsia="en-US"/>
        </w:rPr>
        <w:t>Composition obligatoire du dossier de demande</w:t>
      </w:r>
      <w:r w:rsidRPr="00893860">
        <w:rPr>
          <w:rFonts w:ascii="Arial" w:eastAsiaTheme="minorHAnsi" w:hAnsi="Arial" w:cs="Arial"/>
          <w:color w:val="000000" w:themeColor="text1"/>
          <w:sz w:val="22"/>
          <w:szCs w:val="22"/>
          <w:lang w:eastAsia="en-US"/>
        </w:rPr>
        <w:t xml:space="preserve"> :</w:t>
      </w:r>
    </w:p>
    <w:p w14:paraId="7DB1CE90"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u w:val="single"/>
          <w:lang w:eastAsia="en-US"/>
        </w:rPr>
        <w:t>Pour la demande de bourse forfaitaire de base</w:t>
      </w:r>
      <w:r w:rsidRPr="00893860">
        <w:rPr>
          <w:rFonts w:ascii="Arial" w:eastAsiaTheme="minorHAnsi" w:hAnsi="Arial" w:cs="Arial"/>
          <w:color w:val="000000" w:themeColor="text1"/>
          <w:sz w:val="22"/>
          <w:szCs w:val="22"/>
          <w:lang w:eastAsia="en-US"/>
        </w:rPr>
        <w:t xml:space="preserve"> :</w:t>
      </w:r>
    </w:p>
    <w:p w14:paraId="294E705C" w14:textId="77777777" w:rsidR="001F3360" w:rsidRPr="00893860" w:rsidRDefault="001F3360" w:rsidP="001F3360">
      <w:pPr>
        <w:numPr>
          <w:ilvl w:val="1"/>
          <w:numId w:val="25"/>
        </w:numPr>
        <w:spacing w:after="160" w:line="276" w:lineRule="auto"/>
        <w:contextualSpacing/>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Un certificat de scolarité du demandeur ;</w:t>
      </w:r>
    </w:p>
    <w:p w14:paraId="4139519D" w14:textId="77777777" w:rsidR="001F3360" w:rsidRPr="00893860" w:rsidRDefault="001F3360" w:rsidP="001F3360">
      <w:pPr>
        <w:numPr>
          <w:ilvl w:val="1"/>
          <w:numId w:val="25"/>
        </w:numPr>
        <w:spacing w:after="160" w:line="276" w:lineRule="auto"/>
        <w:contextualSpacing/>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Un justificatif de la date de naissance (livret de famille, carte d’identité…) ;</w:t>
      </w:r>
    </w:p>
    <w:p w14:paraId="4EFCC5DB" w14:textId="77777777" w:rsidR="001F3360" w:rsidRPr="00893860" w:rsidRDefault="001F3360" w:rsidP="001F3360">
      <w:pPr>
        <w:numPr>
          <w:ilvl w:val="1"/>
          <w:numId w:val="25"/>
        </w:numPr>
        <w:spacing w:after="160" w:line="276" w:lineRule="auto"/>
        <w:contextualSpacing/>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Une lettre explicative du cycle scolaire suivi comportant tous les renseignements qui permettront de mieux cerner la demande.</w:t>
      </w:r>
    </w:p>
    <w:p w14:paraId="523F49E2" w14:textId="77777777" w:rsidR="001F3360" w:rsidRPr="00893860" w:rsidRDefault="001F3360" w:rsidP="001F3360">
      <w:pPr>
        <w:ind w:firstLine="284"/>
        <w:jc w:val="both"/>
        <w:rPr>
          <w:rFonts w:ascii="Arial" w:hAnsi="Arial" w:cs="Arial"/>
          <w:color w:val="000000" w:themeColor="text1"/>
          <w:sz w:val="22"/>
          <w:szCs w:val="22"/>
        </w:rPr>
      </w:pPr>
    </w:p>
    <w:p w14:paraId="61024F72"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u w:val="single"/>
          <w:lang w:eastAsia="en-US"/>
        </w:rPr>
      </w:pPr>
      <w:r w:rsidRPr="00893860">
        <w:rPr>
          <w:rFonts w:ascii="Arial" w:eastAsiaTheme="minorHAnsi" w:hAnsi="Arial" w:cs="Arial"/>
          <w:color w:val="000000" w:themeColor="text1"/>
          <w:sz w:val="22"/>
          <w:szCs w:val="22"/>
          <w:u w:val="single"/>
          <w:lang w:eastAsia="en-US"/>
        </w:rPr>
        <w:t>Pour la demande bourse majorée sur critères sociaux</w:t>
      </w:r>
    </w:p>
    <w:p w14:paraId="30AEBB48" w14:textId="77777777" w:rsidR="001F3360" w:rsidRPr="00893860" w:rsidRDefault="001F3360" w:rsidP="001F3360">
      <w:pPr>
        <w:numPr>
          <w:ilvl w:val="1"/>
          <w:numId w:val="25"/>
        </w:numPr>
        <w:spacing w:after="160" w:line="259" w:lineRule="auto"/>
        <w:jc w:val="both"/>
        <w:rPr>
          <w:rFonts w:ascii="Arial" w:eastAsiaTheme="minorHAnsi" w:hAnsi="Arial" w:cs="Arial"/>
          <w:color w:val="000000" w:themeColor="text1"/>
          <w:sz w:val="22"/>
          <w:szCs w:val="22"/>
          <w:u w:val="single"/>
          <w:lang w:eastAsia="en-US"/>
        </w:rPr>
      </w:pPr>
      <w:r w:rsidRPr="00893860">
        <w:rPr>
          <w:rFonts w:ascii="Arial" w:eastAsiaTheme="minorHAnsi" w:hAnsi="Arial" w:cs="Arial"/>
          <w:color w:val="000000" w:themeColor="text1"/>
          <w:sz w:val="22"/>
          <w:szCs w:val="22"/>
          <w:lang w:eastAsia="en-US"/>
        </w:rPr>
        <w:t>Un certificat de scolarité du demandeur ;</w:t>
      </w:r>
    </w:p>
    <w:p w14:paraId="3A537E17" w14:textId="77777777" w:rsidR="001F3360" w:rsidRPr="00893860" w:rsidRDefault="001F3360" w:rsidP="001F3360">
      <w:pPr>
        <w:numPr>
          <w:ilvl w:val="1"/>
          <w:numId w:val="25"/>
        </w:numPr>
        <w:spacing w:after="160" w:line="259" w:lineRule="auto"/>
        <w:jc w:val="both"/>
        <w:rPr>
          <w:rFonts w:ascii="Arial" w:eastAsiaTheme="minorHAnsi" w:hAnsi="Arial" w:cs="Arial"/>
          <w:color w:val="000000" w:themeColor="text1"/>
          <w:sz w:val="22"/>
          <w:szCs w:val="22"/>
          <w:u w:val="single"/>
          <w:lang w:eastAsia="en-US"/>
        </w:rPr>
      </w:pPr>
      <w:r w:rsidRPr="00893860">
        <w:rPr>
          <w:rFonts w:ascii="Arial" w:eastAsiaTheme="minorHAnsi" w:hAnsi="Arial" w:cs="Arial"/>
          <w:color w:val="000000" w:themeColor="text1"/>
          <w:sz w:val="22"/>
          <w:szCs w:val="22"/>
          <w:lang w:eastAsia="en-US"/>
        </w:rPr>
        <w:t>Un justificatif de la date de naissance (livret de famille, carte d’identité…) ;</w:t>
      </w:r>
    </w:p>
    <w:p w14:paraId="30191664" w14:textId="77777777" w:rsidR="001F3360" w:rsidRPr="00893860" w:rsidRDefault="001F3360" w:rsidP="001F3360">
      <w:pPr>
        <w:numPr>
          <w:ilvl w:val="0"/>
          <w:numId w:val="26"/>
        </w:numPr>
        <w:spacing w:after="160" w:line="276" w:lineRule="auto"/>
        <w:contextualSpacing/>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Une lettre explicative du cycle scolaire suivi comportant tous les renseignements qui permettront de mieux cerner la demande ;</w:t>
      </w:r>
    </w:p>
    <w:p w14:paraId="4D7CD298" w14:textId="77777777" w:rsidR="001F3360" w:rsidRPr="00893860" w:rsidRDefault="001F3360" w:rsidP="001F3360">
      <w:pPr>
        <w:numPr>
          <w:ilvl w:val="0"/>
          <w:numId w:val="26"/>
        </w:numPr>
        <w:spacing w:after="160" w:line="276" w:lineRule="auto"/>
        <w:contextualSpacing/>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L'avis d'imposition du demandeur ou de ses parents ou de l’un de ses parents domicilié(s) sur la commune (si rattaché fiscalement) ;</w:t>
      </w:r>
    </w:p>
    <w:p w14:paraId="48A7EA02" w14:textId="77777777" w:rsidR="001F3360" w:rsidRPr="00893860" w:rsidRDefault="001F3360" w:rsidP="001F3360">
      <w:pPr>
        <w:numPr>
          <w:ilvl w:val="0"/>
          <w:numId w:val="26"/>
        </w:numPr>
        <w:spacing w:after="160" w:line="276" w:lineRule="auto"/>
        <w:contextualSpacing/>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lastRenderedPageBreak/>
        <w:t>La liste nominative des personnes rattachées fiscalement au foyer (nom, prénom, date de naissance) ;</w:t>
      </w:r>
    </w:p>
    <w:p w14:paraId="6CC931EE" w14:textId="77777777" w:rsidR="001F3360" w:rsidRPr="00893860" w:rsidRDefault="001F3360" w:rsidP="001F3360">
      <w:pPr>
        <w:numPr>
          <w:ilvl w:val="0"/>
          <w:numId w:val="26"/>
        </w:numPr>
        <w:spacing w:after="160" w:line="276" w:lineRule="auto"/>
        <w:contextualSpacing/>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Copie du contrat de qualification rémunéré ainsi que des feuilles de paye correspondantes (si le demandeur est concerné).</w:t>
      </w:r>
    </w:p>
    <w:p w14:paraId="7D8D642E" w14:textId="77777777" w:rsidR="001F3360" w:rsidRPr="00893860" w:rsidRDefault="001F3360" w:rsidP="001F3360">
      <w:pPr>
        <w:numPr>
          <w:ilvl w:val="0"/>
          <w:numId w:val="26"/>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Tout dossier de demande de bourse majorée sur critères sociaux considéré comme incomplet sera traité comme demande de bourse forfaitaire de base.</w:t>
      </w:r>
    </w:p>
    <w:p w14:paraId="34492821" w14:textId="77777777" w:rsidR="001F3360" w:rsidRPr="00893860" w:rsidRDefault="001F3360" w:rsidP="001F3360">
      <w:pPr>
        <w:ind w:firstLine="284"/>
        <w:jc w:val="both"/>
        <w:rPr>
          <w:rFonts w:ascii="Arial" w:hAnsi="Arial" w:cs="Arial"/>
          <w:color w:val="000000" w:themeColor="text1"/>
          <w:sz w:val="22"/>
          <w:szCs w:val="22"/>
        </w:rPr>
      </w:pPr>
    </w:p>
    <w:p w14:paraId="759557B8" w14:textId="77777777" w:rsidR="001F3360" w:rsidRPr="00893860" w:rsidRDefault="001F3360" w:rsidP="001F3360">
      <w:pPr>
        <w:numPr>
          <w:ilvl w:val="0"/>
          <w:numId w:val="24"/>
        </w:numPr>
        <w:spacing w:after="160" w:line="259" w:lineRule="auto"/>
        <w:jc w:val="both"/>
        <w:rPr>
          <w:rFonts w:ascii="Arial" w:eastAsiaTheme="minorHAnsi" w:hAnsi="Arial" w:cs="Arial"/>
          <w:b/>
          <w:color w:val="000000" w:themeColor="text1"/>
          <w:sz w:val="22"/>
          <w:szCs w:val="22"/>
          <w:u w:val="single"/>
          <w:lang w:eastAsia="en-US"/>
        </w:rPr>
      </w:pPr>
      <w:r w:rsidRPr="00893860">
        <w:rPr>
          <w:rFonts w:ascii="Arial" w:eastAsiaTheme="minorHAnsi" w:hAnsi="Arial" w:cs="Arial"/>
          <w:b/>
          <w:color w:val="000000" w:themeColor="text1"/>
          <w:sz w:val="22"/>
          <w:szCs w:val="22"/>
          <w:u w:val="single"/>
          <w:lang w:eastAsia="en-US"/>
        </w:rPr>
        <w:t>Conditions impératives d'octroi :</w:t>
      </w:r>
    </w:p>
    <w:p w14:paraId="7D5336F6" w14:textId="77777777" w:rsidR="001F3360" w:rsidRPr="00893860" w:rsidRDefault="001F3360" w:rsidP="001F3360">
      <w:pPr>
        <w:ind w:firstLine="284"/>
        <w:jc w:val="both"/>
        <w:rPr>
          <w:rFonts w:ascii="Arial" w:hAnsi="Arial" w:cs="Arial"/>
          <w:color w:val="000000" w:themeColor="text1"/>
          <w:sz w:val="22"/>
          <w:szCs w:val="22"/>
        </w:rPr>
      </w:pPr>
    </w:p>
    <w:p w14:paraId="7C7064CA"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Le demandeur doit suivre des études supérieures (être titulaire du baccalauréat) ou formation post bac ;</w:t>
      </w:r>
    </w:p>
    <w:p w14:paraId="7ED78919"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Le demandeur doit avoir moins de 28 ans à la date de sa demande ;</w:t>
      </w:r>
    </w:p>
    <w:p w14:paraId="2DB37DB1"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Le demandeur (ou ses parents) doit être domicilié dans la commune depuis plus de trois mois ;</w:t>
      </w:r>
    </w:p>
    <w:p w14:paraId="59E9C1A5"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 xml:space="preserve">Le dossier de demande de bourse doit être complet. </w:t>
      </w:r>
    </w:p>
    <w:p w14:paraId="77B6C8AE" w14:textId="77777777" w:rsidR="001F3360" w:rsidRPr="00893860" w:rsidRDefault="001F3360" w:rsidP="001F3360">
      <w:pPr>
        <w:spacing w:after="200" w:line="276" w:lineRule="auto"/>
        <w:ind w:left="720"/>
        <w:contextualSpacing/>
        <w:jc w:val="both"/>
        <w:rPr>
          <w:rFonts w:ascii="Arial" w:eastAsiaTheme="minorHAnsi" w:hAnsi="Arial" w:cs="Arial"/>
          <w:color w:val="000000" w:themeColor="text1"/>
          <w:sz w:val="22"/>
          <w:szCs w:val="22"/>
          <w:u w:val="single"/>
          <w:lang w:eastAsia="en-US"/>
        </w:rPr>
      </w:pPr>
    </w:p>
    <w:p w14:paraId="6BBEF519" w14:textId="77777777" w:rsidR="001F3360" w:rsidRPr="00893860" w:rsidRDefault="001F3360" w:rsidP="001F3360">
      <w:pPr>
        <w:numPr>
          <w:ilvl w:val="0"/>
          <w:numId w:val="24"/>
        </w:numPr>
        <w:spacing w:after="160" w:line="259" w:lineRule="auto"/>
        <w:jc w:val="both"/>
        <w:rPr>
          <w:rFonts w:ascii="Arial" w:eastAsiaTheme="minorHAnsi" w:hAnsi="Arial" w:cs="Arial"/>
          <w:b/>
          <w:color w:val="000000" w:themeColor="text1"/>
          <w:sz w:val="22"/>
          <w:szCs w:val="22"/>
          <w:u w:val="single"/>
          <w:lang w:eastAsia="en-US"/>
        </w:rPr>
      </w:pPr>
      <w:r w:rsidRPr="00893860">
        <w:rPr>
          <w:rFonts w:ascii="Arial" w:eastAsiaTheme="minorHAnsi" w:hAnsi="Arial" w:cs="Arial"/>
          <w:b/>
          <w:color w:val="000000" w:themeColor="text1"/>
          <w:sz w:val="22"/>
          <w:szCs w:val="22"/>
          <w:u w:val="single"/>
          <w:lang w:eastAsia="en-US"/>
        </w:rPr>
        <w:t>Conditions d'octroi à apprécier souverainement par le Conseil Municipal :</w:t>
      </w:r>
    </w:p>
    <w:p w14:paraId="17CDC010" w14:textId="77777777" w:rsidR="001F3360" w:rsidRPr="00893860" w:rsidRDefault="001F3360" w:rsidP="001F3360">
      <w:pPr>
        <w:ind w:firstLine="284"/>
        <w:jc w:val="both"/>
        <w:rPr>
          <w:rFonts w:ascii="Arial" w:hAnsi="Arial" w:cs="Arial"/>
          <w:color w:val="000000" w:themeColor="text1"/>
          <w:sz w:val="22"/>
          <w:szCs w:val="22"/>
        </w:rPr>
      </w:pPr>
    </w:p>
    <w:p w14:paraId="4B4DE294"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Plusieurs personnes d'une même famille peuvent obtenir une bourse ;</w:t>
      </w:r>
    </w:p>
    <w:p w14:paraId="05FA2D86"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Cette bourse peut se cumuler avec d'autres aides financières ;</w:t>
      </w:r>
    </w:p>
    <w:p w14:paraId="69B1146A"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En cas de redoublement, l'aide ne sera reconduite qu'une fois ;</w:t>
      </w:r>
    </w:p>
    <w:p w14:paraId="49692330"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L'aide doit être sollicitée entre le 1er septembre 2021 et le 31 mars 2022 ;</w:t>
      </w:r>
    </w:p>
    <w:p w14:paraId="6177CBDE"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La bourse n'est attribuée qu'une fois par année d'étude pour chaque demandeur.</w:t>
      </w:r>
    </w:p>
    <w:p w14:paraId="407873A0" w14:textId="77777777" w:rsidR="001F3360" w:rsidRPr="00893860" w:rsidRDefault="001F3360" w:rsidP="001F3360">
      <w:pPr>
        <w:ind w:firstLine="284"/>
        <w:jc w:val="both"/>
        <w:rPr>
          <w:rFonts w:ascii="Arial" w:hAnsi="Arial" w:cs="Arial"/>
          <w:color w:val="000000" w:themeColor="text1"/>
          <w:sz w:val="22"/>
          <w:szCs w:val="22"/>
        </w:rPr>
      </w:pPr>
    </w:p>
    <w:p w14:paraId="67F898F0" w14:textId="77777777" w:rsidR="001F3360" w:rsidRPr="00893860" w:rsidRDefault="001F3360" w:rsidP="001F3360">
      <w:pPr>
        <w:numPr>
          <w:ilvl w:val="0"/>
          <w:numId w:val="24"/>
        </w:numPr>
        <w:spacing w:after="160" w:line="259" w:lineRule="auto"/>
        <w:jc w:val="both"/>
        <w:rPr>
          <w:rFonts w:ascii="Arial" w:eastAsiaTheme="minorHAnsi" w:hAnsi="Arial" w:cs="Arial"/>
          <w:b/>
          <w:color w:val="000000" w:themeColor="text1"/>
          <w:sz w:val="22"/>
          <w:szCs w:val="22"/>
          <w:u w:val="single"/>
          <w:lang w:eastAsia="en-US"/>
        </w:rPr>
      </w:pPr>
      <w:r w:rsidRPr="00893860">
        <w:rPr>
          <w:rFonts w:ascii="Arial" w:eastAsiaTheme="minorHAnsi" w:hAnsi="Arial" w:cs="Arial"/>
          <w:b/>
          <w:color w:val="000000" w:themeColor="text1"/>
          <w:sz w:val="22"/>
          <w:szCs w:val="22"/>
          <w:u w:val="single"/>
          <w:lang w:eastAsia="en-US"/>
        </w:rPr>
        <w:t>Barème de calcul de la bourse d'enseignement supérieur</w:t>
      </w:r>
    </w:p>
    <w:p w14:paraId="47102AE5" w14:textId="77777777" w:rsidR="001F3360" w:rsidRPr="00893860" w:rsidRDefault="001F3360" w:rsidP="001F3360">
      <w:pPr>
        <w:ind w:firstLine="284"/>
        <w:jc w:val="both"/>
        <w:rPr>
          <w:rFonts w:ascii="Arial" w:hAnsi="Arial" w:cs="Arial"/>
          <w:color w:val="000000" w:themeColor="text1"/>
          <w:sz w:val="22"/>
          <w:szCs w:val="22"/>
        </w:rPr>
      </w:pPr>
    </w:p>
    <w:p w14:paraId="524A68C2"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La bourse forfaitaire de Base : Elle est fixée à 300 €.</w:t>
      </w:r>
    </w:p>
    <w:p w14:paraId="0BA1C4F4" w14:textId="77777777" w:rsidR="001F3360" w:rsidRPr="00893860" w:rsidRDefault="001F3360" w:rsidP="001F3360">
      <w:pPr>
        <w:numPr>
          <w:ilvl w:val="0"/>
          <w:numId w:val="25"/>
        </w:numPr>
        <w:spacing w:after="160" w:line="259" w:lineRule="auto"/>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La bourse majorée sur critères sociaux : Elle se calcule en fonction du revenu global imposable du demandeur et/ou de ses parents en déterminant un quotient familial par personne et par mois. Pour obtenir le quotient familial, le revenu global imposable sera divisé par 12 mois, puis par le nombre de personnes déclarées à charge.</w:t>
      </w:r>
    </w:p>
    <w:p w14:paraId="580D7C63" w14:textId="77777777" w:rsidR="001F3360" w:rsidRPr="00893860" w:rsidRDefault="001F3360" w:rsidP="001F3360">
      <w:pPr>
        <w:rPr>
          <w:rFonts w:ascii="Arial" w:hAnsi="Arial" w:cs="Arial"/>
          <w:b/>
          <w:color w:val="000000" w:themeColor="text1"/>
          <w:sz w:val="22"/>
          <w:szCs w:val="22"/>
        </w:rPr>
      </w:pPr>
    </w:p>
    <w:p w14:paraId="1869C134"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BARÈMES ÉTUDIANTS FISCALEMENT AUTONOMES</w:t>
      </w:r>
    </w:p>
    <w:p w14:paraId="2C259633" w14:textId="77777777" w:rsidR="001F3360" w:rsidRPr="00893860" w:rsidRDefault="001F3360" w:rsidP="001F3360">
      <w:pPr>
        <w:ind w:firstLine="284"/>
        <w:jc w:val="center"/>
        <w:rPr>
          <w:rFonts w:ascii="Arial" w:hAnsi="Arial" w:cs="Arial"/>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2410"/>
      </w:tblGrid>
      <w:tr w:rsidR="001F3360" w:rsidRPr="00893860" w14:paraId="12241857" w14:textId="77777777" w:rsidTr="00DF59B8">
        <w:trPr>
          <w:trHeight w:val="1004"/>
        </w:trPr>
        <w:tc>
          <w:tcPr>
            <w:tcW w:w="3898" w:type="dxa"/>
            <w:shd w:val="clear" w:color="auto" w:fill="BFBFBF"/>
          </w:tcPr>
          <w:p w14:paraId="38FFDFBF" w14:textId="77777777" w:rsidR="001F3360" w:rsidRPr="00893860" w:rsidRDefault="001F3360" w:rsidP="001F3360">
            <w:pPr>
              <w:ind w:firstLine="284"/>
              <w:jc w:val="center"/>
              <w:rPr>
                <w:rFonts w:ascii="Arial" w:hAnsi="Arial" w:cs="Arial"/>
                <w:b/>
                <w:color w:val="000000" w:themeColor="text1"/>
                <w:sz w:val="22"/>
                <w:szCs w:val="22"/>
              </w:rPr>
            </w:pPr>
          </w:p>
          <w:p w14:paraId="4B376539"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 xml:space="preserve">QUOTIENT FAMILIAL PAR PERSONNE A CHARGE ET </w:t>
            </w:r>
          </w:p>
          <w:p w14:paraId="27331672"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PAR MOIS</w:t>
            </w:r>
          </w:p>
        </w:tc>
        <w:tc>
          <w:tcPr>
            <w:tcW w:w="1842" w:type="dxa"/>
            <w:shd w:val="clear" w:color="auto" w:fill="BFBFBF"/>
          </w:tcPr>
          <w:p w14:paraId="6DF0EBFA" w14:textId="77777777" w:rsidR="001F3360" w:rsidRPr="00893860" w:rsidRDefault="001F3360" w:rsidP="001F3360">
            <w:pPr>
              <w:ind w:firstLine="284"/>
              <w:jc w:val="center"/>
              <w:rPr>
                <w:rFonts w:ascii="Arial" w:hAnsi="Arial" w:cs="Arial"/>
                <w:b/>
                <w:color w:val="000000" w:themeColor="text1"/>
                <w:sz w:val="22"/>
                <w:szCs w:val="22"/>
              </w:rPr>
            </w:pPr>
          </w:p>
          <w:p w14:paraId="4E99CA7C"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BOURSE FORFAITAIRE DE BASE</w:t>
            </w:r>
          </w:p>
        </w:tc>
        <w:tc>
          <w:tcPr>
            <w:tcW w:w="1985" w:type="dxa"/>
            <w:shd w:val="clear" w:color="auto" w:fill="BFBFBF"/>
          </w:tcPr>
          <w:p w14:paraId="7CF9C9D7" w14:textId="77777777" w:rsidR="001F3360" w:rsidRPr="00893860" w:rsidRDefault="001F3360" w:rsidP="001F3360">
            <w:pPr>
              <w:ind w:firstLine="284"/>
              <w:jc w:val="center"/>
              <w:rPr>
                <w:rFonts w:ascii="Arial" w:hAnsi="Arial" w:cs="Arial"/>
                <w:b/>
                <w:color w:val="000000" w:themeColor="text1"/>
                <w:sz w:val="22"/>
                <w:szCs w:val="22"/>
              </w:rPr>
            </w:pPr>
          </w:p>
          <w:p w14:paraId="15C1324C"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MAJORATION SUR CRITÈRES SOCIAUX</w:t>
            </w:r>
          </w:p>
        </w:tc>
        <w:tc>
          <w:tcPr>
            <w:tcW w:w="2410" w:type="dxa"/>
            <w:shd w:val="clear" w:color="auto" w:fill="BFBFBF"/>
          </w:tcPr>
          <w:p w14:paraId="2FB34462" w14:textId="77777777" w:rsidR="001F3360" w:rsidRPr="00893860" w:rsidRDefault="001F3360" w:rsidP="001F3360">
            <w:pPr>
              <w:ind w:firstLine="284"/>
              <w:jc w:val="center"/>
              <w:rPr>
                <w:rFonts w:ascii="Arial" w:hAnsi="Arial" w:cs="Arial"/>
                <w:b/>
                <w:color w:val="000000" w:themeColor="text1"/>
                <w:sz w:val="22"/>
                <w:szCs w:val="22"/>
              </w:rPr>
            </w:pPr>
          </w:p>
          <w:p w14:paraId="0B5334FA"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BOURSE MAJORÉE SUR CRITÈRES SOCIAUX (TOTAL)</w:t>
            </w:r>
          </w:p>
        </w:tc>
      </w:tr>
      <w:tr w:rsidR="001F3360" w:rsidRPr="00893860" w14:paraId="0C6C06E8" w14:textId="77777777" w:rsidTr="00DF59B8">
        <w:trPr>
          <w:trHeight w:val="470"/>
        </w:trPr>
        <w:tc>
          <w:tcPr>
            <w:tcW w:w="3898" w:type="dxa"/>
            <w:vAlign w:val="center"/>
          </w:tcPr>
          <w:p w14:paraId="0DC679F4"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&gt; 580 €</w:t>
            </w:r>
          </w:p>
        </w:tc>
        <w:tc>
          <w:tcPr>
            <w:tcW w:w="1842" w:type="dxa"/>
            <w:vAlign w:val="center"/>
          </w:tcPr>
          <w:p w14:paraId="12414FE6"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300 €</w:t>
            </w:r>
          </w:p>
        </w:tc>
        <w:tc>
          <w:tcPr>
            <w:tcW w:w="1985" w:type="dxa"/>
            <w:vAlign w:val="center"/>
          </w:tcPr>
          <w:p w14:paraId="6EA2DE41"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0 €</w:t>
            </w:r>
          </w:p>
        </w:tc>
        <w:tc>
          <w:tcPr>
            <w:tcW w:w="2410" w:type="dxa"/>
            <w:vAlign w:val="center"/>
          </w:tcPr>
          <w:p w14:paraId="79354A30"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300 €</w:t>
            </w:r>
          </w:p>
        </w:tc>
      </w:tr>
      <w:tr w:rsidR="001F3360" w:rsidRPr="00893860" w14:paraId="2C07141D" w14:textId="77777777" w:rsidTr="00DF59B8">
        <w:trPr>
          <w:trHeight w:val="489"/>
        </w:trPr>
        <w:tc>
          <w:tcPr>
            <w:tcW w:w="3898" w:type="dxa"/>
            <w:vAlign w:val="center"/>
          </w:tcPr>
          <w:p w14:paraId="2751A250"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306 € à 580 €</w:t>
            </w:r>
          </w:p>
        </w:tc>
        <w:tc>
          <w:tcPr>
            <w:tcW w:w="1842" w:type="dxa"/>
            <w:vAlign w:val="center"/>
          </w:tcPr>
          <w:p w14:paraId="01CC9B1A"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300 €</w:t>
            </w:r>
          </w:p>
        </w:tc>
        <w:tc>
          <w:tcPr>
            <w:tcW w:w="1985" w:type="dxa"/>
            <w:vAlign w:val="center"/>
          </w:tcPr>
          <w:p w14:paraId="2166E53A"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53 €</w:t>
            </w:r>
          </w:p>
        </w:tc>
        <w:tc>
          <w:tcPr>
            <w:tcW w:w="2410" w:type="dxa"/>
            <w:vAlign w:val="center"/>
          </w:tcPr>
          <w:p w14:paraId="03749F11"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353 €</w:t>
            </w:r>
          </w:p>
        </w:tc>
      </w:tr>
      <w:tr w:rsidR="001F3360" w:rsidRPr="00893860" w14:paraId="5F60F2CF" w14:textId="77777777" w:rsidTr="00DF59B8">
        <w:trPr>
          <w:trHeight w:val="506"/>
        </w:trPr>
        <w:tc>
          <w:tcPr>
            <w:tcW w:w="3898" w:type="dxa"/>
            <w:vAlign w:val="center"/>
          </w:tcPr>
          <w:p w14:paraId="269B5435"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&lt; à 306 €</w:t>
            </w:r>
          </w:p>
        </w:tc>
        <w:tc>
          <w:tcPr>
            <w:tcW w:w="1842" w:type="dxa"/>
            <w:vAlign w:val="center"/>
          </w:tcPr>
          <w:p w14:paraId="2FFA4D85"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300 €</w:t>
            </w:r>
          </w:p>
        </w:tc>
        <w:tc>
          <w:tcPr>
            <w:tcW w:w="1985" w:type="dxa"/>
            <w:vAlign w:val="center"/>
          </w:tcPr>
          <w:p w14:paraId="307CC01C"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100 €</w:t>
            </w:r>
          </w:p>
        </w:tc>
        <w:tc>
          <w:tcPr>
            <w:tcW w:w="2410" w:type="dxa"/>
            <w:vAlign w:val="center"/>
          </w:tcPr>
          <w:p w14:paraId="3CE2AF04"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400 €</w:t>
            </w:r>
          </w:p>
        </w:tc>
      </w:tr>
    </w:tbl>
    <w:p w14:paraId="254FDE8B" w14:textId="77777777" w:rsidR="001F3360" w:rsidRPr="00893860" w:rsidRDefault="001F3360" w:rsidP="001F3360">
      <w:pPr>
        <w:ind w:firstLine="284"/>
        <w:jc w:val="center"/>
        <w:rPr>
          <w:rFonts w:ascii="Arial" w:hAnsi="Arial" w:cs="Arial"/>
          <w:b/>
          <w:color w:val="000000" w:themeColor="text1"/>
          <w:sz w:val="22"/>
          <w:szCs w:val="22"/>
        </w:rPr>
      </w:pPr>
    </w:p>
    <w:p w14:paraId="15E4CA71" w14:textId="77777777" w:rsidR="00564F9F" w:rsidRDefault="00564F9F" w:rsidP="001F3360">
      <w:pPr>
        <w:ind w:firstLine="284"/>
        <w:jc w:val="center"/>
        <w:rPr>
          <w:rFonts w:ascii="Arial" w:hAnsi="Arial" w:cs="Arial"/>
          <w:b/>
          <w:color w:val="000000" w:themeColor="text1"/>
          <w:sz w:val="22"/>
          <w:szCs w:val="22"/>
        </w:rPr>
      </w:pPr>
    </w:p>
    <w:p w14:paraId="2D33A402" w14:textId="77777777" w:rsidR="00564F9F" w:rsidRDefault="00564F9F" w:rsidP="001F3360">
      <w:pPr>
        <w:ind w:firstLine="284"/>
        <w:jc w:val="center"/>
        <w:rPr>
          <w:rFonts w:ascii="Arial" w:hAnsi="Arial" w:cs="Arial"/>
          <w:b/>
          <w:color w:val="000000" w:themeColor="text1"/>
          <w:sz w:val="22"/>
          <w:szCs w:val="22"/>
        </w:rPr>
      </w:pPr>
    </w:p>
    <w:p w14:paraId="573C5740" w14:textId="77777777" w:rsidR="00564F9F" w:rsidRDefault="00564F9F" w:rsidP="001F3360">
      <w:pPr>
        <w:ind w:firstLine="284"/>
        <w:jc w:val="center"/>
        <w:rPr>
          <w:rFonts w:ascii="Arial" w:hAnsi="Arial" w:cs="Arial"/>
          <w:b/>
          <w:color w:val="000000" w:themeColor="text1"/>
          <w:sz w:val="22"/>
          <w:szCs w:val="22"/>
        </w:rPr>
      </w:pPr>
    </w:p>
    <w:p w14:paraId="04195131" w14:textId="31279999"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BARÈMES ÉTUDIANTS FISCALEMENT RATTACHÉS</w:t>
      </w:r>
    </w:p>
    <w:p w14:paraId="5A4C7E58" w14:textId="77777777" w:rsidR="001F3360" w:rsidRPr="00893860" w:rsidRDefault="001F3360" w:rsidP="001F3360">
      <w:pPr>
        <w:ind w:firstLine="284"/>
        <w:jc w:val="both"/>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2410"/>
      </w:tblGrid>
      <w:tr w:rsidR="001F3360" w:rsidRPr="00893860" w14:paraId="615A9A7D" w14:textId="77777777" w:rsidTr="00DF59B8">
        <w:trPr>
          <w:trHeight w:val="1063"/>
        </w:trPr>
        <w:tc>
          <w:tcPr>
            <w:tcW w:w="3898" w:type="dxa"/>
            <w:shd w:val="clear" w:color="auto" w:fill="BFBFBF"/>
          </w:tcPr>
          <w:p w14:paraId="4397E2FD" w14:textId="77777777" w:rsidR="001F3360" w:rsidRPr="00893860" w:rsidRDefault="001F3360" w:rsidP="001F3360">
            <w:pPr>
              <w:ind w:firstLine="284"/>
              <w:jc w:val="center"/>
              <w:rPr>
                <w:rFonts w:ascii="Arial" w:hAnsi="Arial" w:cs="Arial"/>
                <w:b/>
                <w:color w:val="000000" w:themeColor="text1"/>
                <w:sz w:val="22"/>
                <w:szCs w:val="22"/>
              </w:rPr>
            </w:pPr>
          </w:p>
          <w:p w14:paraId="34EBE8C4"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 xml:space="preserve">QUOTIENT FAMILIAL PAR PERSONNE A CHARGE ET </w:t>
            </w:r>
          </w:p>
          <w:p w14:paraId="594D6D69"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PAR MOIS</w:t>
            </w:r>
          </w:p>
          <w:p w14:paraId="0A6B368E" w14:textId="77777777" w:rsidR="001F3360" w:rsidRPr="00893860" w:rsidRDefault="001F3360" w:rsidP="001F3360">
            <w:pPr>
              <w:ind w:firstLine="284"/>
              <w:jc w:val="center"/>
              <w:rPr>
                <w:rFonts w:ascii="Arial" w:hAnsi="Arial" w:cs="Arial"/>
                <w:b/>
                <w:color w:val="000000" w:themeColor="text1"/>
                <w:sz w:val="22"/>
                <w:szCs w:val="22"/>
              </w:rPr>
            </w:pPr>
          </w:p>
        </w:tc>
        <w:tc>
          <w:tcPr>
            <w:tcW w:w="1842" w:type="dxa"/>
            <w:shd w:val="clear" w:color="auto" w:fill="BFBFBF"/>
          </w:tcPr>
          <w:p w14:paraId="4E189E28" w14:textId="77777777" w:rsidR="001F3360" w:rsidRPr="00893860" w:rsidRDefault="001F3360" w:rsidP="001F3360">
            <w:pPr>
              <w:ind w:firstLine="284"/>
              <w:jc w:val="center"/>
              <w:rPr>
                <w:rFonts w:ascii="Arial" w:hAnsi="Arial" w:cs="Arial"/>
                <w:b/>
                <w:color w:val="000000" w:themeColor="text1"/>
                <w:sz w:val="22"/>
                <w:szCs w:val="22"/>
              </w:rPr>
            </w:pPr>
          </w:p>
          <w:p w14:paraId="217843B1"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BOURSE FORFAITAIRE DE BASE</w:t>
            </w:r>
          </w:p>
        </w:tc>
        <w:tc>
          <w:tcPr>
            <w:tcW w:w="1985" w:type="dxa"/>
            <w:shd w:val="clear" w:color="auto" w:fill="BFBFBF"/>
          </w:tcPr>
          <w:p w14:paraId="1DC9AB01" w14:textId="77777777" w:rsidR="001F3360" w:rsidRPr="00893860" w:rsidRDefault="001F3360" w:rsidP="001F3360">
            <w:pPr>
              <w:ind w:firstLine="284"/>
              <w:jc w:val="center"/>
              <w:rPr>
                <w:rFonts w:ascii="Arial" w:hAnsi="Arial" w:cs="Arial"/>
                <w:b/>
                <w:color w:val="000000" w:themeColor="text1"/>
                <w:sz w:val="22"/>
                <w:szCs w:val="22"/>
              </w:rPr>
            </w:pPr>
          </w:p>
          <w:p w14:paraId="5CB206B3"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MAJORATION SUR CRITÈRES SOCIAUX</w:t>
            </w:r>
          </w:p>
          <w:p w14:paraId="34B7E9DA" w14:textId="77777777" w:rsidR="001F3360" w:rsidRPr="00893860" w:rsidRDefault="001F3360" w:rsidP="001F3360">
            <w:pPr>
              <w:ind w:firstLine="284"/>
              <w:jc w:val="center"/>
              <w:rPr>
                <w:rFonts w:ascii="Arial" w:hAnsi="Arial" w:cs="Arial"/>
                <w:b/>
                <w:color w:val="000000" w:themeColor="text1"/>
                <w:sz w:val="22"/>
                <w:szCs w:val="22"/>
              </w:rPr>
            </w:pPr>
          </w:p>
        </w:tc>
        <w:tc>
          <w:tcPr>
            <w:tcW w:w="2410" w:type="dxa"/>
            <w:shd w:val="clear" w:color="auto" w:fill="BFBFBF"/>
          </w:tcPr>
          <w:p w14:paraId="0E932E75" w14:textId="77777777" w:rsidR="001F3360" w:rsidRPr="00893860" w:rsidRDefault="001F3360" w:rsidP="001F3360">
            <w:pPr>
              <w:ind w:firstLine="284"/>
              <w:jc w:val="center"/>
              <w:rPr>
                <w:rFonts w:ascii="Arial" w:hAnsi="Arial" w:cs="Arial"/>
                <w:b/>
                <w:color w:val="000000" w:themeColor="text1"/>
                <w:sz w:val="22"/>
                <w:szCs w:val="22"/>
              </w:rPr>
            </w:pPr>
          </w:p>
          <w:p w14:paraId="3F6A0550" w14:textId="77777777" w:rsidR="001F3360" w:rsidRPr="00893860" w:rsidRDefault="001F3360" w:rsidP="008938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BOURSE MAJORÉE SUR CRITÈRES SOCIAUX (TOTAL)</w:t>
            </w:r>
          </w:p>
        </w:tc>
      </w:tr>
      <w:tr w:rsidR="001F3360" w:rsidRPr="00893860" w14:paraId="14A5158B" w14:textId="77777777" w:rsidTr="00DF59B8">
        <w:trPr>
          <w:trHeight w:val="479"/>
        </w:trPr>
        <w:tc>
          <w:tcPr>
            <w:tcW w:w="3898" w:type="dxa"/>
            <w:vAlign w:val="center"/>
          </w:tcPr>
          <w:p w14:paraId="6BE591BD"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&gt; 580 €</w:t>
            </w:r>
          </w:p>
        </w:tc>
        <w:tc>
          <w:tcPr>
            <w:tcW w:w="1842" w:type="dxa"/>
            <w:vAlign w:val="center"/>
          </w:tcPr>
          <w:p w14:paraId="6114E1D1"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300 €</w:t>
            </w:r>
          </w:p>
        </w:tc>
        <w:tc>
          <w:tcPr>
            <w:tcW w:w="1985" w:type="dxa"/>
            <w:vAlign w:val="center"/>
          </w:tcPr>
          <w:p w14:paraId="7927E6F7"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0 €</w:t>
            </w:r>
          </w:p>
        </w:tc>
        <w:tc>
          <w:tcPr>
            <w:tcW w:w="2410" w:type="dxa"/>
            <w:vAlign w:val="center"/>
          </w:tcPr>
          <w:p w14:paraId="0AD47BFB"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300 €</w:t>
            </w:r>
          </w:p>
        </w:tc>
      </w:tr>
      <w:tr w:rsidR="001F3360" w:rsidRPr="00893860" w14:paraId="685F1124" w14:textId="77777777" w:rsidTr="00DF59B8">
        <w:trPr>
          <w:trHeight w:val="401"/>
        </w:trPr>
        <w:tc>
          <w:tcPr>
            <w:tcW w:w="3898" w:type="dxa"/>
            <w:vAlign w:val="center"/>
          </w:tcPr>
          <w:p w14:paraId="1C38224E"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330 à 580 €</w:t>
            </w:r>
          </w:p>
        </w:tc>
        <w:tc>
          <w:tcPr>
            <w:tcW w:w="1842" w:type="dxa"/>
            <w:vAlign w:val="center"/>
          </w:tcPr>
          <w:p w14:paraId="3088D5A4"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w:t>
            </w:r>
          </w:p>
        </w:tc>
        <w:tc>
          <w:tcPr>
            <w:tcW w:w="1985" w:type="dxa"/>
            <w:vAlign w:val="center"/>
          </w:tcPr>
          <w:p w14:paraId="0C78BD1D"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53 €</w:t>
            </w:r>
          </w:p>
        </w:tc>
        <w:tc>
          <w:tcPr>
            <w:tcW w:w="2410" w:type="dxa"/>
            <w:vAlign w:val="center"/>
          </w:tcPr>
          <w:p w14:paraId="0EFBAE6C"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353 €</w:t>
            </w:r>
          </w:p>
        </w:tc>
      </w:tr>
      <w:tr w:rsidR="001F3360" w:rsidRPr="00893860" w14:paraId="44E9F7D1" w14:textId="77777777" w:rsidTr="00DF59B8">
        <w:trPr>
          <w:trHeight w:val="420"/>
        </w:trPr>
        <w:tc>
          <w:tcPr>
            <w:tcW w:w="3898" w:type="dxa"/>
            <w:vAlign w:val="center"/>
          </w:tcPr>
          <w:p w14:paraId="22217CDA"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250 à 330 €</w:t>
            </w:r>
          </w:p>
        </w:tc>
        <w:tc>
          <w:tcPr>
            <w:tcW w:w="1842" w:type="dxa"/>
            <w:vAlign w:val="center"/>
          </w:tcPr>
          <w:p w14:paraId="79BF8AD0"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w:t>
            </w:r>
          </w:p>
        </w:tc>
        <w:tc>
          <w:tcPr>
            <w:tcW w:w="1985" w:type="dxa"/>
            <w:vAlign w:val="center"/>
          </w:tcPr>
          <w:p w14:paraId="443D42AD"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129 €</w:t>
            </w:r>
          </w:p>
        </w:tc>
        <w:tc>
          <w:tcPr>
            <w:tcW w:w="2410" w:type="dxa"/>
            <w:vAlign w:val="center"/>
          </w:tcPr>
          <w:p w14:paraId="7D33BD16"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429 €</w:t>
            </w:r>
          </w:p>
        </w:tc>
      </w:tr>
      <w:tr w:rsidR="001F3360" w:rsidRPr="00893860" w14:paraId="473D80C2" w14:textId="77777777" w:rsidTr="00DF59B8">
        <w:trPr>
          <w:trHeight w:val="413"/>
        </w:trPr>
        <w:tc>
          <w:tcPr>
            <w:tcW w:w="3898" w:type="dxa"/>
            <w:vAlign w:val="center"/>
          </w:tcPr>
          <w:p w14:paraId="5ED4EC75"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200 à 250 €</w:t>
            </w:r>
          </w:p>
        </w:tc>
        <w:tc>
          <w:tcPr>
            <w:tcW w:w="1842" w:type="dxa"/>
            <w:vAlign w:val="center"/>
          </w:tcPr>
          <w:p w14:paraId="2980350C"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w:t>
            </w:r>
          </w:p>
        </w:tc>
        <w:tc>
          <w:tcPr>
            <w:tcW w:w="1985" w:type="dxa"/>
            <w:vAlign w:val="center"/>
          </w:tcPr>
          <w:p w14:paraId="367FE075"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205 €</w:t>
            </w:r>
          </w:p>
        </w:tc>
        <w:tc>
          <w:tcPr>
            <w:tcW w:w="2410" w:type="dxa"/>
            <w:vAlign w:val="center"/>
          </w:tcPr>
          <w:p w14:paraId="62D2ACD6"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505 €</w:t>
            </w:r>
          </w:p>
        </w:tc>
      </w:tr>
      <w:tr w:rsidR="001F3360" w:rsidRPr="00893860" w14:paraId="2BC41683" w14:textId="77777777" w:rsidTr="00DF59B8">
        <w:trPr>
          <w:trHeight w:val="561"/>
        </w:trPr>
        <w:tc>
          <w:tcPr>
            <w:tcW w:w="3898" w:type="dxa"/>
            <w:vAlign w:val="center"/>
          </w:tcPr>
          <w:p w14:paraId="1D81655A"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146 à 200 €</w:t>
            </w:r>
          </w:p>
        </w:tc>
        <w:tc>
          <w:tcPr>
            <w:tcW w:w="1842" w:type="dxa"/>
            <w:vAlign w:val="center"/>
          </w:tcPr>
          <w:p w14:paraId="0819DD21"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w:t>
            </w:r>
          </w:p>
        </w:tc>
        <w:tc>
          <w:tcPr>
            <w:tcW w:w="1985" w:type="dxa"/>
            <w:vAlign w:val="center"/>
          </w:tcPr>
          <w:p w14:paraId="6344EDA3"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282 €</w:t>
            </w:r>
          </w:p>
        </w:tc>
        <w:tc>
          <w:tcPr>
            <w:tcW w:w="2410" w:type="dxa"/>
            <w:vAlign w:val="center"/>
          </w:tcPr>
          <w:p w14:paraId="665D7E53"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582 €</w:t>
            </w:r>
          </w:p>
        </w:tc>
      </w:tr>
      <w:tr w:rsidR="001F3360" w:rsidRPr="00893860" w14:paraId="55020803" w14:textId="77777777" w:rsidTr="00DF59B8">
        <w:trPr>
          <w:trHeight w:val="555"/>
        </w:trPr>
        <w:tc>
          <w:tcPr>
            <w:tcW w:w="3898" w:type="dxa"/>
            <w:vAlign w:val="center"/>
          </w:tcPr>
          <w:p w14:paraId="1CA069B2" w14:textId="77777777" w:rsidR="001F3360" w:rsidRPr="00893860" w:rsidRDefault="001F3360" w:rsidP="001F3360">
            <w:pPr>
              <w:ind w:firstLine="284"/>
              <w:jc w:val="center"/>
              <w:rPr>
                <w:rFonts w:ascii="Arial" w:hAnsi="Arial" w:cs="Arial"/>
                <w:b/>
                <w:color w:val="000000" w:themeColor="text1"/>
                <w:sz w:val="22"/>
                <w:szCs w:val="22"/>
              </w:rPr>
            </w:pPr>
            <w:r w:rsidRPr="00893860">
              <w:rPr>
                <w:rFonts w:ascii="Arial" w:hAnsi="Arial" w:cs="Arial"/>
                <w:b/>
                <w:color w:val="000000" w:themeColor="text1"/>
                <w:sz w:val="22"/>
                <w:szCs w:val="22"/>
              </w:rPr>
              <w:t>&lt; 146 €</w:t>
            </w:r>
          </w:p>
        </w:tc>
        <w:tc>
          <w:tcPr>
            <w:tcW w:w="1842" w:type="dxa"/>
            <w:vAlign w:val="center"/>
          </w:tcPr>
          <w:p w14:paraId="51039DCA"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300€</w:t>
            </w:r>
          </w:p>
        </w:tc>
        <w:tc>
          <w:tcPr>
            <w:tcW w:w="1985" w:type="dxa"/>
            <w:vAlign w:val="center"/>
          </w:tcPr>
          <w:p w14:paraId="12C93D34"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320 €</w:t>
            </w:r>
          </w:p>
        </w:tc>
        <w:tc>
          <w:tcPr>
            <w:tcW w:w="2410" w:type="dxa"/>
            <w:vAlign w:val="center"/>
          </w:tcPr>
          <w:p w14:paraId="4D3DC02B" w14:textId="77777777" w:rsidR="001F3360" w:rsidRPr="00893860" w:rsidRDefault="001F3360" w:rsidP="001F3360">
            <w:pPr>
              <w:ind w:firstLine="284"/>
              <w:jc w:val="center"/>
              <w:rPr>
                <w:rFonts w:ascii="Arial" w:hAnsi="Arial" w:cs="Arial"/>
                <w:color w:val="000000" w:themeColor="text1"/>
                <w:sz w:val="22"/>
                <w:szCs w:val="22"/>
              </w:rPr>
            </w:pPr>
            <w:r w:rsidRPr="00893860">
              <w:rPr>
                <w:rFonts w:ascii="Arial" w:hAnsi="Arial" w:cs="Arial"/>
                <w:color w:val="000000" w:themeColor="text1"/>
                <w:sz w:val="22"/>
                <w:szCs w:val="22"/>
              </w:rPr>
              <w:t>620 €</w:t>
            </w:r>
          </w:p>
        </w:tc>
      </w:tr>
    </w:tbl>
    <w:p w14:paraId="4E7F33A0" w14:textId="77777777" w:rsidR="001F3360" w:rsidRPr="00893860" w:rsidRDefault="001F3360" w:rsidP="001F3360">
      <w:pPr>
        <w:jc w:val="both"/>
        <w:rPr>
          <w:rFonts w:ascii="Arial" w:hAnsi="Arial" w:cs="Arial"/>
          <w:b/>
          <w:color w:val="000000" w:themeColor="text1"/>
          <w:sz w:val="22"/>
          <w:szCs w:val="22"/>
          <w:u w:val="single"/>
        </w:rPr>
      </w:pPr>
    </w:p>
    <w:p w14:paraId="00EC5F8A" w14:textId="77777777" w:rsidR="001F3360" w:rsidRPr="00893860" w:rsidRDefault="001F3360" w:rsidP="001F3360">
      <w:pPr>
        <w:jc w:val="both"/>
        <w:rPr>
          <w:rFonts w:ascii="Arial" w:hAnsi="Arial" w:cs="Arial"/>
          <w:b/>
          <w:color w:val="000000" w:themeColor="text1"/>
          <w:sz w:val="22"/>
          <w:szCs w:val="22"/>
          <w:u w:val="single"/>
        </w:rPr>
      </w:pPr>
      <w:r w:rsidRPr="00893860">
        <w:rPr>
          <w:rFonts w:ascii="Arial" w:hAnsi="Arial" w:cs="Arial"/>
          <w:b/>
          <w:color w:val="000000" w:themeColor="text1"/>
          <w:sz w:val="22"/>
          <w:szCs w:val="22"/>
          <w:u w:val="single"/>
        </w:rPr>
        <w:t>B.A.F.A.</w:t>
      </w:r>
    </w:p>
    <w:p w14:paraId="0719DF84" w14:textId="77777777" w:rsidR="001F3360" w:rsidRPr="00893860" w:rsidRDefault="001F3360" w:rsidP="001F3360">
      <w:pPr>
        <w:jc w:val="both"/>
        <w:rPr>
          <w:rFonts w:ascii="Arial" w:hAnsi="Arial" w:cs="Arial"/>
          <w:color w:val="000000" w:themeColor="text1"/>
          <w:sz w:val="22"/>
          <w:szCs w:val="22"/>
        </w:rPr>
      </w:pPr>
      <w:r w:rsidRPr="00893860">
        <w:rPr>
          <w:rFonts w:ascii="Arial" w:hAnsi="Arial" w:cs="Arial"/>
          <w:color w:val="000000" w:themeColor="text1"/>
          <w:sz w:val="22"/>
          <w:szCs w:val="22"/>
        </w:rPr>
        <w:t>Le conseil municipal décide par ailleurs que, compte tenu du coût élevé ainsi que de l'importance du B.A.F.A. au niveau de l'insertion des jeunes gens de la commune dans le milieu professionnel, les frais liés au passage de ce brevet (coût du stage) seront pris en charge selon les critères énoncés dans la délibération des aides aux familles pour les colonies, stages sportifs et linguistiques.</w:t>
      </w:r>
    </w:p>
    <w:p w14:paraId="06A08F25" w14:textId="77777777" w:rsidR="001F3360" w:rsidRPr="00893860" w:rsidRDefault="001F3360" w:rsidP="001F3360">
      <w:pPr>
        <w:spacing w:after="200" w:line="276" w:lineRule="auto"/>
        <w:ind w:firstLine="284"/>
        <w:contextualSpacing/>
        <w:jc w:val="both"/>
        <w:rPr>
          <w:rFonts w:ascii="Arial" w:eastAsiaTheme="minorHAnsi" w:hAnsi="Arial" w:cs="Arial"/>
          <w:color w:val="000000" w:themeColor="text1"/>
          <w:sz w:val="22"/>
          <w:szCs w:val="22"/>
          <w:lang w:eastAsia="en-US"/>
        </w:rPr>
      </w:pPr>
    </w:p>
    <w:p w14:paraId="58A0224B" w14:textId="77777777" w:rsidR="001F3360" w:rsidRPr="00893860" w:rsidRDefault="001F3360" w:rsidP="001F3360">
      <w:pPr>
        <w:spacing w:after="200" w:line="276" w:lineRule="auto"/>
        <w:contextualSpacing/>
        <w:jc w:val="both"/>
        <w:rPr>
          <w:rFonts w:ascii="Arial" w:eastAsiaTheme="minorHAnsi" w:hAnsi="Arial" w:cs="Arial"/>
          <w:color w:val="000000" w:themeColor="text1"/>
          <w:sz w:val="22"/>
          <w:szCs w:val="22"/>
          <w:lang w:eastAsia="en-US"/>
        </w:rPr>
      </w:pPr>
      <w:r w:rsidRPr="00893860">
        <w:rPr>
          <w:rFonts w:ascii="Arial" w:eastAsiaTheme="minorHAnsi" w:hAnsi="Arial" w:cs="Arial"/>
          <w:color w:val="000000" w:themeColor="text1"/>
          <w:sz w:val="22"/>
          <w:szCs w:val="22"/>
          <w:lang w:eastAsia="en-US"/>
        </w:rPr>
        <w:t>Exceptionnellement la limite d'âge est repoussée dans ce seul cas à 21 ans (enfants nés après le premier janvier 2001), le B.A.F.A. ne pouvant être passé qu'à compter de l'âge de 17 ans et la durée du stage étant de quinze jours maximums.</w:t>
      </w:r>
    </w:p>
    <w:p w14:paraId="12508103" w14:textId="77777777" w:rsidR="001F3360" w:rsidRPr="00893860" w:rsidRDefault="001F3360" w:rsidP="001F3360">
      <w:pPr>
        <w:spacing w:after="200" w:line="276" w:lineRule="auto"/>
        <w:contextualSpacing/>
        <w:jc w:val="both"/>
        <w:rPr>
          <w:rFonts w:ascii="Arial" w:eastAsiaTheme="minorHAnsi" w:hAnsi="Arial" w:cs="Arial"/>
          <w:sz w:val="22"/>
          <w:szCs w:val="22"/>
          <w:lang w:eastAsia="en-US"/>
        </w:rPr>
      </w:pPr>
    </w:p>
    <w:p w14:paraId="3571FF25" w14:textId="77777777" w:rsidR="001F3360" w:rsidRPr="00893860" w:rsidRDefault="001F3360" w:rsidP="001F3360">
      <w:pPr>
        <w:spacing w:after="200" w:line="276" w:lineRule="auto"/>
        <w:contextualSpacing/>
        <w:jc w:val="both"/>
        <w:rPr>
          <w:rFonts w:ascii="Arial" w:eastAsiaTheme="minorHAnsi" w:hAnsi="Arial" w:cs="Arial"/>
          <w:sz w:val="22"/>
          <w:szCs w:val="22"/>
          <w:lang w:eastAsia="en-US"/>
        </w:rPr>
      </w:pPr>
      <w:r w:rsidRPr="00893860">
        <w:rPr>
          <w:rFonts w:ascii="Arial" w:eastAsiaTheme="minorHAnsi" w:hAnsi="Arial" w:cs="Arial"/>
          <w:sz w:val="22"/>
          <w:szCs w:val="22"/>
          <w:lang w:eastAsia="en-US"/>
        </w:rPr>
        <w:t>Il est précisé de manière générale qu’en dehors des conditions impératives d'octroi, le Conseil Municipal reste souverain pour apprécier l'octroi des bourses d'enseignement supérieur et des aides liées au B.A.F.A.</w:t>
      </w:r>
    </w:p>
    <w:p w14:paraId="71560AFA" w14:textId="77777777" w:rsidR="001F3360" w:rsidRPr="00893860" w:rsidRDefault="001F3360" w:rsidP="001F3360">
      <w:pPr>
        <w:jc w:val="both"/>
        <w:rPr>
          <w:rFonts w:ascii="Arial" w:hAnsi="Arial" w:cs="Arial"/>
          <w:sz w:val="22"/>
          <w:szCs w:val="22"/>
        </w:rPr>
      </w:pPr>
      <w:r w:rsidRPr="00893860">
        <w:rPr>
          <w:rFonts w:ascii="Arial" w:hAnsi="Arial" w:cs="Arial"/>
          <w:sz w:val="22"/>
          <w:szCs w:val="22"/>
        </w:rPr>
        <w:t xml:space="preserve">Après avoir entendu le Maire dans ses explications complémentaires, et après en avoir délibéré, à l’unanimité ; </w:t>
      </w:r>
    </w:p>
    <w:p w14:paraId="0CEFFF2D" w14:textId="77777777" w:rsidR="001F3360" w:rsidRPr="00893860" w:rsidRDefault="001F3360" w:rsidP="001F3360">
      <w:pPr>
        <w:jc w:val="both"/>
        <w:rPr>
          <w:rFonts w:ascii="Arial" w:eastAsia="Calibri" w:hAnsi="Arial" w:cs="Arial"/>
          <w:sz w:val="22"/>
          <w:szCs w:val="22"/>
        </w:rPr>
      </w:pPr>
    </w:p>
    <w:p w14:paraId="6E1D199E" w14:textId="77777777" w:rsidR="001F3360" w:rsidRPr="00893860" w:rsidRDefault="001F3360" w:rsidP="001F3360">
      <w:pPr>
        <w:jc w:val="both"/>
        <w:rPr>
          <w:rFonts w:ascii="Arial" w:eastAsia="Calibri" w:hAnsi="Arial" w:cs="Arial"/>
          <w:sz w:val="22"/>
          <w:szCs w:val="22"/>
        </w:rPr>
      </w:pPr>
      <w:r w:rsidRPr="00893860">
        <w:rPr>
          <w:rFonts w:ascii="Arial" w:eastAsia="Calibri" w:hAnsi="Arial" w:cs="Arial"/>
          <w:sz w:val="22"/>
          <w:szCs w:val="22"/>
        </w:rPr>
        <w:t>Le Conseil municipal,</w:t>
      </w:r>
    </w:p>
    <w:p w14:paraId="6D6CAC0B" w14:textId="77777777" w:rsidR="001F3360" w:rsidRPr="00893860" w:rsidRDefault="001F3360" w:rsidP="001F3360">
      <w:pPr>
        <w:spacing w:after="200" w:line="276" w:lineRule="auto"/>
        <w:contextualSpacing/>
        <w:jc w:val="both"/>
        <w:rPr>
          <w:rFonts w:ascii="Arial" w:eastAsiaTheme="minorHAnsi" w:hAnsi="Arial" w:cs="Arial"/>
          <w:sz w:val="22"/>
          <w:szCs w:val="22"/>
          <w:lang w:eastAsia="en-US"/>
        </w:rPr>
      </w:pPr>
      <w:r w:rsidRPr="00893860">
        <w:rPr>
          <w:rFonts w:ascii="Arial" w:eastAsiaTheme="minorHAnsi" w:hAnsi="Arial" w:cs="Arial"/>
          <w:b/>
          <w:bCs/>
          <w:sz w:val="22"/>
          <w:szCs w:val="22"/>
          <w:lang w:eastAsia="en-US"/>
        </w:rPr>
        <w:t>FIXE</w:t>
      </w:r>
      <w:r w:rsidRPr="00893860">
        <w:rPr>
          <w:rFonts w:ascii="Arial" w:eastAsiaTheme="minorHAnsi" w:hAnsi="Arial" w:cs="Arial"/>
          <w:sz w:val="22"/>
          <w:szCs w:val="22"/>
          <w:lang w:eastAsia="en-US"/>
        </w:rPr>
        <w:t xml:space="preserve"> le montant et les modalités d’attribution comme évoqué ci-dessus pour les bourses d’enseignement supérieur et pour le BAFA </w:t>
      </w:r>
    </w:p>
    <w:p w14:paraId="7D1126B1" w14:textId="77777777" w:rsidR="001F3360" w:rsidRPr="00893860" w:rsidRDefault="001F3360" w:rsidP="001F3360">
      <w:pPr>
        <w:spacing w:after="200" w:line="276" w:lineRule="auto"/>
        <w:contextualSpacing/>
        <w:jc w:val="both"/>
        <w:rPr>
          <w:rFonts w:ascii="Arial" w:eastAsiaTheme="minorHAnsi" w:hAnsi="Arial" w:cs="Arial"/>
          <w:sz w:val="22"/>
          <w:szCs w:val="22"/>
          <w:lang w:eastAsia="en-US"/>
        </w:rPr>
      </w:pPr>
      <w:r w:rsidRPr="00893860">
        <w:rPr>
          <w:rFonts w:ascii="Arial" w:eastAsiaTheme="minorHAnsi" w:hAnsi="Arial" w:cs="Arial"/>
          <w:b/>
          <w:bCs/>
          <w:sz w:val="22"/>
          <w:szCs w:val="22"/>
          <w:lang w:eastAsia="en-US"/>
        </w:rPr>
        <w:t xml:space="preserve">AUTORISE </w:t>
      </w:r>
      <w:r w:rsidRPr="00893860">
        <w:rPr>
          <w:rFonts w:ascii="Arial" w:eastAsiaTheme="minorHAnsi" w:hAnsi="Arial" w:cs="Arial"/>
          <w:sz w:val="22"/>
          <w:szCs w:val="22"/>
          <w:lang w:eastAsia="en-US"/>
        </w:rPr>
        <w:t>le Maire à signer tous documents entrant dans ce cadre</w:t>
      </w:r>
    </w:p>
    <w:p w14:paraId="16064884" w14:textId="77777777" w:rsidR="001F3360" w:rsidRPr="00893860" w:rsidRDefault="001F3360" w:rsidP="001F3360">
      <w:pPr>
        <w:spacing w:after="200" w:line="276" w:lineRule="auto"/>
        <w:contextualSpacing/>
        <w:jc w:val="both"/>
        <w:rPr>
          <w:rFonts w:ascii="Arial" w:eastAsiaTheme="minorHAnsi" w:hAnsi="Arial" w:cs="Arial"/>
          <w:sz w:val="22"/>
          <w:szCs w:val="22"/>
          <w:lang w:eastAsia="en-US"/>
        </w:rPr>
      </w:pPr>
      <w:r w:rsidRPr="00893860">
        <w:rPr>
          <w:rFonts w:ascii="Arial" w:eastAsiaTheme="minorHAnsi" w:hAnsi="Arial" w:cs="Arial"/>
          <w:b/>
          <w:bCs/>
          <w:sz w:val="22"/>
          <w:szCs w:val="22"/>
          <w:lang w:eastAsia="en-US"/>
        </w:rPr>
        <w:t>ELARGIT</w:t>
      </w:r>
      <w:r w:rsidRPr="00893860">
        <w:rPr>
          <w:rFonts w:ascii="Arial" w:eastAsiaTheme="minorHAnsi" w:hAnsi="Arial" w:cs="Arial"/>
          <w:sz w:val="22"/>
          <w:szCs w:val="22"/>
          <w:lang w:eastAsia="en-US"/>
        </w:rPr>
        <w:t xml:space="preserve"> le dispositif aux agents communaux</w:t>
      </w:r>
    </w:p>
    <w:p w14:paraId="0A18BF4E" w14:textId="77777777" w:rsidR="001F3360" w:rsidRPr="00893860" w:rsidRDefault="001F3360" w:rsidP="001F3360">
      <w:pPr>
        <w:spacing w:after="200" w:line="276" w:lineRule="auto"/>
        <w:contextualSpacing/>
        <w:jc w:val="both"/>
        <w:rPr>
          <w:rFonts w:ascii="Arial" w:eastAsiaTheme="minorHAnsi" w:hAnsi="Arial" w:cs="Arial"/>
          <w:sz w:val="22"/>
          <w:szCs w:val="22"/>
          <w:lang w:eastAsia="en-US"/>
        </w:rPr>
      </w:pPr>
      <w:r w:rsidRPr="00893860">
        <w:rPr>
          <w:rFonts w:ascii="Arial" w:eastAsiaTheme="minorHAnsi" w:hAnsi="Arial" w:cs="Arial"/>
          <w:b/>
          <w:bCs/>
          <w:sz w:val="22"/>
          <w:szCs w:val="22"/>
          <w:lang w:eastAsia="en-US"/>
        </w:rPr>
        <w:t xml:space="preserve">PRÉCISE </w:t>
      </w:r>
      <w:r w:rsidRPr="00893860">
        <w:rPr>
          <w:rFonts w:ascii="Arial" w:eastAsiaTheme="minorHAnsi" w:hAnsi="Arial" w:cs="Arial"/>
          <w:sz w:val="22"/>
          <w:szCs w:val="22"/>
          <w:lang w:eastAsia="en-US"/>
        </w:rPr>
        <w:t>que les crédits nécessaires sont inscrits au budget de l'exercice</w:t>
      </w:r>
    </w:p>
    <w:p w14:paraId="726FD485" w14:textId="77777777" w:rsidR="001F3360" w:rsidRPr="00893860" w:rsidRDefault="001F3360" w:rsidP="001F3360">
      <w:pPr>
        <w:suppressAutoHyphens/>
        <w:autoSpaceDN w:val="0"/>
        <w:jc w:val="center"/>
        <w:textAlignment w:val="baseline"/>
        <w:rPr>
          <w:rFonts w:ascii="Arial" w:hAnsi="Arial" w:cs="Arial"/>
          <w:color w:val="000000" w:themeColor="text1"/>
          <w:kern w:val="3"/>
          <w:sz w:val="22"/>
          <w:szCs w:val="22"/>
          <w:lang w:eastAsia="zh-CN"/>
        </w:rPr>
      </w:pPr>
    </w:p>
    <w:p w14:paraId="5FB24352" w14:textId="77777777" w:rsidR="006D0458" w:rsidRPr="00893860" w:rsidRDefault="006D0458" w:rsidP="006D0458">
      <w:pPr>
        <w:suppressAutoHyphens/>
        <w:autoSpaceDN w:val="0"/>
        <w:jc w:val="center"/>
        <w:textAlignment w:val="baseline"/>
        <w:rPr>
          <w:rFonts w:ascii="Arial" w:hAnsi="Arial" w:cs="Arial"/>
          <w:color w:val="000000" w:themeColor="text1"/>
          <w:kern w:val="3"/>
          <w:sz w:val="22"/>
          <w:szCs w:val="22"/>
          <w:lang w:eastAsia="zh-CN"/>
        </w:rPr>
      </w:pPr>
    </w:p>
    <w:p w14:paraId="7F957134" w14:textId="77777777" w:rsidR="006D0458" w:rsidRPr="00893860" w:rsidRDefault="006D0458" w:rsidP="006D0458">
      <w:pPr>
        <w:suppressAutoHyphens/>
        <w:autoSpaceDN w:val="0"/>
        <w:jc w:val="center"/>
        <w:textAlignment w:val="baseline"/>
        <w:rPr>
          <w:rFonts w:ascii="Arial" w:hAnsi="Arial" w:cs="Arial"/>
          <w:color w:val="000000" w:themeColor="text1"/>
          <w:kern w:val="3"/>
          <w:sz w:val="22"/>
          <w:szCs w:val="22"/>
          <w:lang w:eastAsia="zh-CN"/>
        </w:rPr>
      </w:pPr>
    </w:p>
    <w:p w14:paraId="2324C4B0" w14:textId="77777777" w:rsidR="006D0458" w:rsidRPr="00893860" w:rsidRDefault="006D0458" w:rsidP="006D0458">
      <w:pPr>
        <w:suppressAutoHyphens/>
        <w:autoSpaceDN w:val="0"/>
        <w:ind w:left="720"/>
        <w:jc w:val="center"/>
        <w:textAlignment w:val="baseline"/>
        <w:rPr>
          <w:rFonts w:ascii="Arial" w:hAnsi="Arial" w:cs="Arial"/>
          <w:color w:val="000000" w:themeColor="text1"/>
          <w:kern w:val="3"/>
          <w:sz w:val="22"/>
          <w:szCs w:val="22"/>
          <w:lang w:eastAsia="zh-CN"/>
        </w:rPr>
      </w:pPr>
      <w:r w:rsidRPr="00893860">
        <w:rPr>
          <w:rFonts w:ascii="Arial" w:hAnsi="Arial" w:cs="Arial"/>
          <w:color w:val="000000" w:themeColor="text1"/>
          <w:kern w:val="3"/>
          <w:sz w:val="22"/>
          <w:szCs w:val="22"/>
          <w:lang w:eastAsia="zh-CN"/>
        </w:rPr>
        <w:t>Ainsi fait et délibéré à MONT, les jour, mois et an que dessus.</w:t>
      </w:r>
    </w:p>
    <w:p w14:paraId="549A63E3" w14:textId="77777777" w:rsidR="006D0458" w:rsidRPr="00893860" w:rsidRDefault="006D0458" w:rsidP="006D0458">
      <w:pPr>
        <w:suppressAutoHyphens/>
        <w:autoSpaceDN w:val="0"/>
        <w:ind w:left="720"/>
        <w:jc w:val="center"/>
        <w:textAlignment w:val="baseline"/>
        <w:rPr>
          <w:rFonts w:ascii="Arial" w:hAnsi="Arial" w:cs="Arial"/>
          <w:color w:val="000000" w:themeColor="text1"/>
          <w:kern w:val="3"/>
          <w:sz w:val="22"/>
          <w:szCs w:val="22"/>
          <w:lang w:eastAsia="zh-CN"/>
        </w:rPr>
      </w:pPr>
      <w:r w:rsidRPr="00893860">
        <w:rPr>
          <w:rFonts w:ascii="Arial" w:hAnsi="Arial" w:cs="Arial"/>
          <w:color w:val="000000" w:themeColor="text1"/>
          <w:kern w:val="3"/>
          <w:sz w:val="22"/>
          <w:szCs w:val="22"/>
          <w:lang w:eastAsia="zh-CN"/>
        </w:rPr>
        <w:t>Pour extrait conforme.</w:t>
      </w:r>
    </w:p>
    <w:p w14:paraId="41F6CE09" w14:textId="77777777" w:rsidR="006D0458" w:rsidRPr="00893860" w:rsidRDefault="006D0458" w:rsidP="006D0458">
      <w:pPr>
        <w:suppressAutoHyphens/>
        <w:autoSpaceDN w:val="0"/>
        <w:ind w:left="720"/>
        <w:jc w:val="center"/>
        <w:textAlignment w:val="baseline"/>
        <w:rPr>
          <w:rFonts w:ascii="Arial" w:hAnsi="Arial" w:cs="Arial"/>
          <w:color w:val="000000" w:themeColor="text1"/>
          <w:kern w:val="3"/>
          <w:sz w:val="22"/>
          <w:szCs w:val="22"/>
          <w:lang w:eastAsia="zh-CN"/>
        </w:rPr>
      </w:pPr>
      <w:r w:rsidRPr="00893860">
        <w:rPr>
          <w:rFonts w:ascii="Arial" w:hAnsi="Arial" w:cs="Arial"/>
          <w:color w:val="000000" w:themeColor="text1"/>
          <w:kern w:val="3"/>
          <w:sz w:val="22"/>
          <w:szCs w:val="22"/>
          <w:lang w:eastAsia="zh-CN"/>
        </w:rPr>
        <w:t>Le Maire,</w:t>
      </w:r>
    </w:p>
    <w:p w14:paraId="344B0F8E" w14:textId="77777777" w:rsidR="006D0458" w:rsidRPr="00893860" w:rsidRDefault="006D0458" w:rsidP="006D0458">
      <w:pPr>
        <w:suppressAutoHyphens/>
        <w:autoSpaceDN w:val="0"/>
        <w:ind w:left="720"/>
        <w:jc w:val="center"/>
        <w:textAlignment w:val="baseline"/>
        <w:rPr>
          <w:rFonts w:ascii="Arial" w:hAnsi="Arial" w:cs="Arial"/>
          <w:color w:val="000000" w:themeColor="text1"/>
          <w:kern w:val="3"/>
          <w:sz w:val="22"/>
          <w:szCs w:val="22"/>
          <w:lang w:eastAsia="zh-CN"/>
        </w:rPr>
      </w:pPr>
    </w:p>
    <w:p w14:paraId="3EA07DB9" w14:textId="77777777" w:rsidR="006D0458" w:rsidRPr="00893860" w:rsidRDefault="006D0458" w:rsidP="006D0458">
      <w:pPr>
        <w:suppressAutoHyphens/>
        <w:autoSpaceDN w:val="0"/>
        <w:ind w:left="720"/>
        <w:jc w:val="center"/>
        <w:textAlignment w:val="baseline"/>
        <w:rPr>
          <w:rFonts w:ascii="Arial" w:hAnsi="Arial" w:cs="Arial"/>
          <w:color w:val="000000" w:themeColor="text1"/>
          <w:kern w:val="3"/>
          <w:sz w:val="22"/>
          <w:szCs w:val="22"/>
          <w:lang w:eastAsia="zh-CN"/>
        </w:rPr>
      </w:pPr>
    </w:p>
    <w:p w14:paraId="2E03F275" w14:textId="77777777" w:rsidR="006D0458" w:rsidRPr="00893860" w:rsidRDefault="006D0458" w:rsidP="006D0458">
      <w:pPr>
        <w:suppressAutoHyphens/>
        <w:autoSpaceDN w:val="0"/>
        <w:ind w:left="720"/>
        <w:jc w:val="center"/>
        <w:textAlignment w:val="baseline"/>
        <w:rPr>
          <w:rFonts w:ascii="Arial" w:hAnsi="Arial" w:cs="Arial"/>
          <w:color w:val="000000" w:themeColor="text1"/>
          <w:kern w:val="3"/>
          <w:sz w:val="22"/>
          <w:szCs w:val="22"/>
          <w:lang w:eastAsia="zh-CN"/>
        </w:rPr>
      </w:pPr>
    </w:p>
    <w:p w14:paraId="68793A95" w14:textId="77777777" w:rsidR="006D0458" w:rsidRPr="00893860" w:rsidRDefault="006D0458" w:rsidP="006D0458">
      <w:pPr>
        <w:suppressAutoHyphens/>
        <w:autoSpaceDN w:val="0"/>
        <w:ind w:left="720"/>
        <w:jc w:val="center"/>
        <w:textAlignment w:val="baseline"/>
        <w:rPr>
          <w:rFonts w:ascii="Arial" w:hAnsi="Arial" w:cs="Arial"/>
          <w:color w:val="000000" w:themeColor="text1"/>
          <w:kern w:val="3"/>
          <w:sz w:val="22"/>
          <w:szCs w:val="22"/>
          <w:lang w:eastAsia="zh-CN"/>
        </w:rPr>
      </w:pPr>
    </w:p>
    <w:p w14:paraId="0DC95C4B" w14:textId="77777777" w:rsidR="006D0458" w:rsidRPr="00893860" w:rsidRDefault="006D0458" w:rsidP="006D0458">
      <w:pPr>
        <w:suppressAutoHyphens/>
        <w:autoSpaceDN w:val="0"/>
        <w:ind w:left="720"/>
        <w:jc w:val="center"/>
        <w:textAlignment w:val="baseline"/>
        <w:rPr>
          <w:rFonts w:ascii="Arial" w:hAnsi="Arial" w:cs="Arial"/>
          <w:sz w:val="22"/>
          <w:szCs w:val="22"/>
        </w:rPr>
      </w:pPr>
      <w:r w:rsidRPr="00893860">
        <w:rPr>
          <w:rFonts w:ascii="Arial" w:hAnsi="Arial" w:cs="Arial"/>
          <w:color w:val="000000" w:themeColor="text1"/>
          <w:kern w:val="3"/>
          <w:sz w:val="22"/>
          <w:szCs w:val="22"/>
          <w:lang w:eastAsia="zh-CN"/>
        </w:rPr>
        <w:t>Jacques CLAVÉ</w:t>
      </w:r>
    </w:p>
    <w:p w14:paraId="00E66DE2" w14:textId="77777777" w:rsidR="006D0458" w:rsidRPr="00893860" w:rsidRDefault="006D0458" w:rsidP="006D0458">
      <w:pPr>
        <w:ind w:left="720"/>
        <w:jc w:val="center"/>
        <w:rPr>
          <w:rFonts w:ascii="Arial" w:hAnsi="Arial" w:cs="Arial"/>
          <w:sz w:val="22"/>
          <w:szCs w:val="22"/>
        </w:rPr>
      </w:pPr>
    </w:p>
    <w:p w14:paraId="23123944" w14:textId="77777777" w:rsidR="006D0458" w:rsidRPr="00893860" w:rsidRDefault="006D0458" w:rsidP="006D0458">
      <w:pPr>
        <w:ind w:left="720"/>
        <w:jc w:val="center"/>
        <w:rPr>
          <w:rFonts w:ascii="Arial" w:hAnsi="Arial" w:cs="Arial"/>
          <w:sz w:val="22"/>
          <w:szCs w:val="22"/>
        </w:rPr>
      </w:pPr>
    </w:p>
    <w:p w14:paraId="0D2BA818" w14:textId="77777777" w:rsidR="006D0458" w:rsidRPr="005F35CD" w:rsidRDefault="006D0458" w:rsidP="006D0458">
      <w:pPr>
        <w:ind w:left="720"/>
        <w:jc w:val="center"/>
        <w:rPr>
          <w:rFonts w:ascii="Arial" w:hAnsi="Arial" w:cs="Arial"/>
        </w:rPr>
      </w:pPr>
    </w:p>
    <w:p w14:paraId="5EDC5D26" w14:textId="77777777" w:rsidR="006D0458" w:rsidRPr="005F35CD" w:rsidRDefault="006D0458" w:rsidP="006D0458">
      <w:pPr>
        <w:rPr>
          <w:rFonts w:ascii="Arial" w:hAnsi="Arial" w:cs="Arial"/>
        </w:rPr>
      </w:pPr>
    </w:p>
    <w:p w14:paraId="22AF81FD" w14:textId="77777777" w:rsidR="0062607E" w:rsidRPr="0062607E" w:rsidRDefault="0062607E" w:rsidP="0062607E">
      <w:pPr>
        <w:rPr>
          <w:rFonts w:ascii="Arial" w:hAnsi="Arial" w:cs="Arial"/>
        </w:rPr>
      </w:pPr>
    </w:p>
    <w:p w14:paraId="0CECF89B" w14:textId="77777777" w:rsidR="0062607E" w:rsidRPr="0062607E" w:rsidRDefault="0062607E" w:rsidP="0062607E">
      <w:pPr>
        <w:rPr>
          <w:rFonts w:ascii="Arial" w:hAnsi="Arial" w:cs="Arial"/>
        </w:rPr>
      </w:pPr>
    </w:p>
    <w:sectPr w:rsidR="0062607E" w:rsidRPr="0062607E" w:rsidSect="00AC4CF5">
      <w:headerReference w:type="even" r:id="rId9"/>
      <w:headerReference w:type="default" r:id="rId10"/>
      <w:footerReference w:type="default" r:id="rId11"/>
      <w:headerReference w:type="first" r:id="rId12"/>
      <w:type w:val="continuous"/>
      <w:pgSz w:w="11906" w:h="16838" w:code="9"/>
      <w:pgMar w:top="851" w:right="1134" w:bottom="295" w:left="993" w:header="567"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94A5" w14:textId="77777777" w:rsidR="0098756D" w:rsidRDefault="0098756D" w:rsidP="00C83ADC">
      <w:r>
        <w:separator/>
      </w:r>
    </w:p>
  </w:endnote>
  <w:endnote w:type="continuationSeparator" w:id="0">
    <w:p w14:paraId="2717AEE6" w14:textId="77777777" w:rsidR="0098756D" w:rsidRDefault="0098756D" w:rsidP="00C8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680E" w14:textId="3DC3FF42" w:rsidR="00B64E33" w:rsidRPr="00D94ACD" w:rsidRDefault="00B64E33" w:rsidP="00D908C1">
    <w:pPr>
      <w:pStyle w:val="Pieddepage"/>
      <w:jc w:val="right"/>
      <w:rPr>
        <w:sz w:val="18"/>
        <w:szCs w:val="18"/>
      </w:rPr>
    </w:pPr>
    <w:r>
      <w:rPr>
        <w:sz w:val="18"/>
        <w:szCs w:val="18"/>
      </w:rPr>
      <w:tab/>
    </w:r>
    <w:r>
      <w:rPr>
        <w:sz w:val="18"/>
        <w:szCs w:val="18"/>
      </w:rPr>
      <w:tab/>
    </w:r>
    <w:r>
      <w:rPr>
        <w:sz w:val="18"/>
        <w:szCs w:val="18"/>
      </w:rPr>
      <w:tab/>
    </w:r>
    <w:r w:rsidRPr="00F24EAE">
      <w:rPr>
        <w:sz w:val="18"/>
        <w:szCs w:val="18"/>
      </w:rPr>
      <w:t>JC</w:t>
    </w:r>
    <w:r w:rsidR="00F16FDB">
      <w:rPr>
        <w:sz w:val="18"/>
        <w:szCs w:val="18"/>
      </w:rPr>
      <w:t>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8775" w14:textId="6DD6C941" w:rsidR="001057D5" w:rsidRDefault="00A606B9" w:rsidP="00F16FDB">
    <w:pPr>
      <w:pStyle w:val="Pieddepage"/>
      <w:jc w:val="right"/>
    </w:pPr>
    <w:r w:rsidRPr="00F16FDB">
      <w:rPr>
        <w:sz w:val="18"/>
        <w:szCs w:val="18"/>
      </w:rPr>
      <w:t>JC</w:t>
    </w:r>
    <w:r w:rsidR="00F16FDB">
      <w:rPr>
        <w:sz w:val="18"/>
        <w:szCs w:val="18"/>
      </w:rP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2D6D" w14:textId="77777777" w:rsidR="0098756D" w:rsidRDefault="0098756D" w:rsidP="00C83ADC">
      <w:r>
        <w:separator/>
      </w:r>
    </w:p>
  </w:footnote>
  <w:footnote w:type="continuationSeparator" w:id="0">
    <w:p w14:paraId="493C0A86" w14:textId="77777777" w:rsidR="0098756D" w:rsidRDefault="0098756D" w:rsidP="00C8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606C" w14:textId="77777777" w:rsidR="001057D5" w:rsidRDefault="009875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FFFB" w14:textId="77777777" w:rsidR="001057D5" w:rsidRDefault="009875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7D8F" w14:textId="77777777" w:rsidR="001057D5" w:rsidRDefault="009875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5"/>
    <w:lvl w:ilvl="0">
      <w:start w:val="1"/>
      <w:numFmt w:val="bullet"/>
      <w:lvlText w:val=""/>
      <w:lvlJc w:val="left"/>
      <w:pPr>
        <w:tabs>
          <w:tab w:val="num" w:pos="1428"/>
        </w:tabs>
        <w:ind w:left="1428" w:hanging="360"/>
      </w:pPr>
      <w:rPr>
        <w:rFonts w:ascii="Wingdings" w:hAnsi="Wingdings" w:cs="Wingdings"/>
      </w:rPr>
    </w:lvl>
  </w:abstractNum>
  <w:abstractNum w:abstractNumId="1" w15:restartNumberingAfterBreak="0">
    <w:nsid w:val="02DE34D0"/>
    <w:multiLevelType w:val="hybridMultilevel"/>
    <w:tmpl w:val="5D645C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3447A3"/>
    <w:multiLevelType w:val="hybridMultilevel"/>
    <w:tmpl w:val="F4201F9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B4AB7"/>
    <w:multiLevelType w:val="hybridMultilevel"/>
    <w:tmpl w:val="67EE80C6"/>
    <w:lvl w:ilvl="0" w:tplc="A6BAC50C">
      <w:start w:val="13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7404FB"/>
    <w:multiLevelType w:val="multilevel"/>
    <w:tmpl w:val="7FE4E2C8"/>
    <w:styleLink w:val="WW8Num1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123A712A"/>
    <w:multiLevelType w:val="hybridMultilevel"/>
    <w:tmpl w:val="2060484E"/>
    <w:lvl w:ilvl="0" w:tplc="9B9E78C0">
      <w:start w:val="1"/>
      <w:numFmt w:val="decimal"/>
      <w:pStyle w:val="TITRECONSEI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7E4B2B"/>
    <w:multiLevelType w:val="hybridMultilevel"/>
    <w:tmpl w:val="E8045E02"/>
    <w:lvl w:ilvl="0" w:tplc="040C000F">
      <w:start w:val="1"/>
      <w:numFmt w:val="decimal"/>
      <w:lvlText w:val="%1."/>
      <w:lvlJc w:val="left"/>
      <w:pPr>
        <w:ind w:left="517" w:hanging="375"/>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19A5177F"/>
    <w:multiLevelType w:val="hybridMultilevel"/>
    <w:tmpl w:val="3442489C"/>
    <w:lvl w:ilvl="0" w:tplc="5844BFA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BA300D"/>
    <w:multiLevelType w:val="hybridMultilevel"/>
    <w:tmpl w:val="3FCC0A4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C5936CE"/>
    <w:multiLevelType w:val="hybridMultilevel"/>
    <w:tmpl w:val="784A5486"/>
    <w:lvl w:ilvl="0" w:tplc="8D4883F6">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20064255"/>
    <w:multiLevelType w:val="hybridMultilevel"/>
    <w:tmpl w:val="A9A4A79E"/>
    <w:lvl w:ilvl="0" w:tplc="040C000F">
      <w:start w:val="1"/>
      <w:numFmt w:val="decimal"/>
      <w:lvlText w:val="%1."/>
      <w:lvlJc w:val="left"/>
      <w:pPr>
        <w:ind w:left="360" w:hanging="360"/>
      </w:pPr>
      <w:rPr>
        <w:rFonts w:hint="default"/>
        <w:b/>
        <w:u w:val="single"/>
      </w:rPr>
    </w:lvl>
    <w:lvl w:ilvl="1" w:tplc="C16E29F0">
      <w:start w:val="1"/>
      <w:numFmt w:val="bullet"/>
      <w:lvlText w:val=""/>
      <w:lvlJc w:val="left"/>
      <w:pPr>
        <w:ind w:left="1080" w:hanging="360"/>
      </w:pPr>
      <w:rPr>
        <w:rFonts w:ascii="Wingdings" w:eastAsia="Times New Roman" w:hAnsi="Wingdings"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4767604"/>
    <w:multiLevelType w:val="hybridMultilevel"/>
    <w:tmpl w:val="466AD79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631EDB"/>
    <w:multiLevelType w:val="hybridMultilevel"/>
    <w:tmpl w:val="6C125778"/>
    <w:lvl w:ilvl="0" w:tplc="047083EC">
      <w:start w:val="35"/>
      <w:numFmt w:val="bullet"/>
      <w:lvlText w:val="-"/>
      <w:lvlJc w:val="left"/>
      <w:pPr>
        <w:ind w:left="346" w:hanging="360"/>
      </w:pPr>
      <w:rPr>
        <w:rFonts w:ascii="Times New Roman" w:eastAsia="Times New Roman" w:hAnsi="Times New Roman" w:cs="Times New Roman" w:hint="default"/>
      </w:rPr>
    </w:lvl>
    <w:lvl w:ilvl="1" w:tplc="040C0003" w:tentative="1">
      <w:start w:val="1"/>
      <w:numFmt w:val="bullet"/>
      <w:lvlText w:val="o"/>
      <w:lvlJc w:val="left"/>
      <w:pPr>
        <w:ind w:left="1066" w:hanging="360"/>
      </w:pPr>
      <w:rPr>
        <w:rFonts w:ascii="Courier New" w:hAnsi="Courier New" w:cs="Courier New" w:hint="default"/>
      </w:rPr>
    </w:lvl>
    <w:lvl w:ilvl="2" w:tplc="040C0005" w:tentative="1">
      <w:start w:val="1"/>
      <w:numFmt w:val="bullet"/>
      <w:lvlText w:val=""/>
      <w:lvlJc w:val="left"/>
      <w:pPr>
        <w:ind w:left="1786" w:hanging="360"/>
      </w:pPr>
      <w:rPr>
        <w:rFonts w:ascii="Wingdings" w:hAnsi="Wingdings" w:hint="default"/>
      </w:rPr>
    </w:lvl>
    <w:lvl w:ilvl="3" w:tplc="040C0001" w:tentative="1">
      <w:start w:val="1"/>
      <w:numFmt w:val="bullet"/>
      <w:lvlText w:val=""/>
      <w:lvlJc w:val="left"/>
      <w:pPr>
        <w:ind w:left="2506" w:hanging="360"/>
      </w:pPr>
      <w:rPr>
        <w:rFonts w:ascii="Symbol" w:hAnsi="Symbol" w:hint="default"/>
      </w:rPr>
    </w:lvl>
    <w:lvl w:ilvl="4" w:tplc="040C0003" w:tentative="1">
      <w:start w:val="1"/>
      <w:numFmt w:val="bullet"/>
      <w:lvlText w:val="o"/>
      <w:lvlJc w:val="left"/>
      <w:pPr>
        <w:ind w:left="3226" w:hanging="360"/>
      </w:pPr>
      <w:rPr>
        <w:rFonts w:ascii="Courier New" w:hAnsi="Courier New" w:cs="Courier New" w:hint="default"/>
      </w:rPr>
    </w:lvl>
    <w:lvl w:ilvl="5" w:tplc="040C0005" w:tentative="1">
      <w:start w:val="1"/>
      <w:numFmt w:val="bullet"/>
      <w:lvlText w:val=""/>
      <w:lvlJc w:val="left"/>
      <w:pPr>
        <w:ind w:left="3946" w:hanging="360"/>
      </w:pPr>
      <w:rPr>
        <w:rFonts w:ascii="Wingdings" w:hAnsi="Wingdings" w:hint="default"/>
      </w:rPr>
    </w:lvl>
    <w:lvl w:ilvl="6" w:tplc="040C0001" w:tentative="1">
      <w:start w:val="1"/>
      <w:numFmt w:val="bullet"/>
      <w:lvlText w:val=""/>
      <w:lvlJc w:val="left"/>
      <w:pPr>
        <w:ind w:left="4666" w:hanging="360"/>
      </w:pPr>
      <w:rPr>
        <w:rFonts w:ascii="Symbol" w:hAnsi="Symbol" w:hint="default"/>
      </w:rPr>
    </w:lvl>
    <w:lvl w:ilvl="7" w:tplc="040C0003" w:tentative="1">
      <w:start w:val="1"/>
      <w:numFmt w:val="bullet"/>
      <w:lvlText w:val="o"/>
      <w:lvlJc w:val="left"/>
      <w:pPr>
        <w:ind w:left="5386" w:hanging="360"/>
      </w:pPr>
      <w:rPr>
        <w:rFonts w:ascii="Courier New" w:hAnsi="Courier New" w:cs="Courier New" w:hint="default"/>
      </w:rPr>
    </w:lvl>
    <w:lvl w:ilvl="8" w:tplc="040C0005" w:tentative="1">
      <w:start w:val="1"/>
      <w:numFmt w:val="bullet"/>
      <w:lvlText w:val=""/>
      <w:lvlJc w:val="left"/>
      <w:pPr>
        <w:ind w:left="6106" w:hanging="360"/>
      </w:pPr>
      <w:rPr>
        <w:rFonts w:ascii="Wingdings" w:hAnsi="Wingdings" w:hint="default"/>
      </w:rPr>
    </w:lvl>
  </w:abstractNum>
  <w:abstractNum w:abstractNumId="13" w15:restartNumberingAfterBreak="0">
    <w:nsid w:val="4404104D"/>
    <w:multiLevelType w:val="hybridMultilevel"/>
    <w:tmpl w:val="F7064132"/>
    <w:lvl w:ilvl="0" w:tplc="AF48CDCC">
      <w:start w:val="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435B4D"/>
    <w:multiLevelType w:val="hybridMultilevel"/>
    <w:tmpl w:val="8962F4E8"/>
    <w:lvl w:ilvl="0" w:tplc="D0C6FA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EF6751"/>
    <w:multiLevelType w:val="hybridMultilevel"/>
    <w:tmpl w:val="D67E29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8A75E6"/>
    <w:multiLevelType w:val="singleLevel"/>
    <w:tmpl w:val="8B8E3870"/>
    <w:lvl w:ilvl="0">
      <w:start w:val="5"/>
      <w:numFmt w:val="bullet"/>
      <w:lvlText w:val="-"/>
      <w:lvlJc w:val="left"/>
      <w:pPr>
        <w:tabs>
          <w:tab w:val="num" w:pos="645"/>
        </w:tabs>
        <w:ind w:left="645" w:hanging="360"/>
      </w:pPr>
      <w:rPr>
        <w:rFonts w:hint="default"/>
      </w:rPr>
    </w:lvl>
  </w:abstractNum>
  <w:abstractNum w:abstractNumId="17" w15:restartNumberingAfterBreak="0">
    <w:nsid w:val="514B6BD6"/>
    <w:multiLevelType w:val="hybridMultilevel"/>
    <w:tmpl w:val="D8C4885C"/>
    <w:lvl w:ilvl="0" w:tplc="8D4883F6">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5294C2A"/>
    <w:multiLevelType w:val="hybridMultilevel"/>
    <w:tmpl w:val="4FB2C69C"/>
    <w:lvl w:ilvl="0" w:tplc="27BEFBD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15:restartNumberingAfterBreak="0">
    <w:nsid w:val="559A3988"/>
    <w:multiLevelType w:val="hybridMultilevel"/>
    <w:tmpl w:val="8AA8EB96"/>
    <w:lvl w:ilvl="0" w:tplc="8EBC68AC">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63EE7FCF"/>
    <w:multiLevelType w:val="hybridMultilevel"/>
    <w:tmpl w:val="66067B74"/>
    <w:lvl w:ilvl="0" w:tplc="040C0011">
      <w:start w:val="1"/>
      <w:numFmt w:val="bullet"/>
      <w:lvlText w:val=""/>
      <w:lvlJc w:val="left"/>
      <w:pPr>
        <w:ind w:left="720" w:hanging="360"/>
      </w:pPr>
      <w:rPr>
        <w:rFonts w:ascii="Wingdings" w:hAnsi="Wingdings" w:hint="default"/>
      </w:rPr>
    </w:lvl>
    <w:lvl w:ilvl="1" w:tplc="040C0019">
      <w:start w:val="1"/>
      <w:numFmt w:val="bullet"/>
      <w:lvlText w:val=""/>
      <w:lvlJc w:val="left"/>
      <w:pPr>
        <w:ind w:left="1440" w:hanging="360"/>
      </w:pPr>
      <w:rPr>
        <w:rFonts w:ascii="Wingdings" w:hAnsi="Wingdings" w:hint="default"/>
      </w:rPr>
    </w:lvl>
    <w:lvl w:ilvl="2" w:tplc="040C001B">
      <w:numFmt w:val="bullet"/>
      <w:lvlText w:val="-"/>
      <w:lvlJc w:val="left"/>
      <w:pPr>
        <w:ind w:left="2160" w:hanging="360"/>
      </w:pPr>
      <w:rPr>
        <w:rFonts w:ascii="Times New Roman" w:eastAsia="Times New Roman" w:hAnsi="Times New Roman" w:cs="Times New Roman"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1" w15:restartNumberingAfterBreak="0">
    <w:nsid w:val="71C30A62"/>
    <w:multiLevelType w:val="hybridMultilevel"/>
    <w:tmpl w:val="415846F0"/>
    <w:lvl w:ilvl="0" w:tplc="FFFFFFFF">
      <w:start w:val="1"/>
      <w:numFmt w:val="bullet"/>
      <w:lvlText w:val="-"/>
      <w:lvlJc w:val="left"/>
      <w:pPr>
        <w:ind w:left="937" w:hanging="360"/>
      </w:pPr>
      <w:rPr>
        <w:rFonts w:ascii="Times New Roman" w:eastAsia="Times New Roman" w:hAnsi="Times New Roman" w:cs="Times New Roman" w:hint="default"/>
      </w:rPr>
    </w:lvl>
    <w:lvl w:ilvl="1" w:tplc="FFFFFFFF" w:tentative="1">
      <w:start w:val="1"/>
      <w:numFmt w:val="bullet"/>
      <w:lvlText w:val="o"/>
      <w:lvlJc w:val="left"/>
      <w:pPr>
        <w:ind w:left="1657" w:hanging="360"/>
      </w:pPr>
      <w:rPr>
        <w:rFonts w:ascii="Courier New" w:hAnsi="Courier New" w:cs="Courier New" w:hint="default"/>
      </w:rPr>
    </w:lvl>
    <w:lvl w:ilvl="2" w:tplc="FFFFFFFF" w:tentative="1">
      <w:start w:val="1"/>
      <w:numFmt w:val="bullet"/>
      <w:lvlText w:val=""/>
      <w:lvlJc w:val="left"/>
      <w:pPr>
        <w:ind w:left="2377" w:hanging="360"/>
      </w:pPr>
      <w:rPr>
        <w:rFonts w:ascii="Wingdings" w:hAnsi="Wingdings" w:hint="default"/>
      </w:rPr>
    </w:lvl>
    <w:lvl w:ilvl="3" w:tplc="FFFFFFFF" w:tentative="1">
      <w:start w:val="1"/>
      <w:numFmt w:val="bullet"/>
      <w:lvlText w:val=""/>
      <w:lvlJc w:val="left"/>
      <w:pPr>
        <w:ind w:left="3097" w:hanging="360"/>
      </w:pPr>
      <w:rPr>
        <w:rFonts w:ascii="Symbol" w:hAnsi="Symbol" w:hint="default"/>
      </w:rPr>
    </w:lvl>
    <w:lvl w:ilvl="4" w:tplc="FFFFFFFF" w:tentative="1">
      <w:start w:val="1"/>
      <w:numFmt w:val="bullet"/>
      <w:lvlText w:val="o"/>
      <w:lvlJc w:val="left"/>
      <w:pPr>
        <w:ind w:left="3817" w:hanging="360"/>
      </w:pPr>
      <w:rPr>
        <w:rFonts w:ascii="Courier New" w:hAnsi="Courier New" w:cs="Courier New" w:hint="default"/>
      </w:rPr>
    </w:lvl>
    <w:lvl w:ilvl="5" w:tplc="FFFFFFFF" w:tentative="1">
      <w:start w:val="1"/>
      <w:numFmt w:val="bullet"/>
      <w:lvlText w:val=""/>
      <w:lvlJc w:val="left"/>
      <w:pPr>
        <w:ind w:left="4537" w:hanging="360"/>
      </w:pPr>
      <w:rPr>
        <w:rFonts w:ascii="Wingdings" w:hAnsi="Wingdings" w:hint="default"/>
      </w:rPr>
    </w:lvl>
    <w:lvl w:ilvl="6" w:tplc="FFFFFFFF" w:tentative="1">
      <w:start w:val="1"/>
      <w:numFmt w:val="bullet"/>
      <w:lvlText w:val=""/>
      <w:lvlJc w:val="left"/>
      <w:pPr>
        <w:ind w:left="5257" w:hanging="360"/>
      </w:pPr>
      <w:rPr>
        <w:rFonts w:ascii="Symbol" w:hAnsi="Symbol" w:hint="default"/>
      </w:rPr>
    </w:lvl>
    <w:lvl w:ilvl="7" w:tplc="FFFFFFFF" w:tentative="1">
      <w:start w:val="1"/>
      <w:numFmt w:val="bullet"/>
      <w:lvlText w:val="o"/>
      <w:lvlJc w:val="left"/>
      <w:pPr>
        <w:ind w:left="5977" w:hanging="360"/>
      </w:pPr>
      <w:rPr>
        <w:rFonts w:ascii="Courier New" w:hAnsi="Courier New" w:cs="Courier New" w:hint="default"/>
      </w:rPr>
    </w:lvl>
    <w:lvl w:ilvl="8" w:tplc="FFFFFFFF" w:tentative="1">
      <w:start w:val="1"/>
      <w:numFmt w:val="bullet"/>
      <w:lvlText w:val=""/>
      <w:lvlJc w:val="left"/>
      <w:pPr>
        <w:ind w:left="6697" w:hanging="360"/>
      </w:pPr>
      <w:rPr>
        <w:rFonts w:ascii="Wingdings" w:hAnsi="Wingdings" w:hint="default"/>
      </w:rPr>
    </w:lvl>
  </w:abstractNum>
  <w:abstractNum w:abstractNumId="22" w15:restartNumberingAfterBreak="0">
    <w:nsid w:val="73A43AAB"/>
    <w:multiLevelType w:val="hybridMultilevel"/>
    <w:tmpl w:val="C0F06A40"/>
    <w:lvl w:ilvl="0" w:tplc="D7E2A9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394BE7"/>
    <w:multiLevelType w:val="hybridMultilevel"/>
    <w:tmpl w:val="975AD6CE"/>
    <w:lvl w:ilvl="0" w:tplc="7AD02032">
      <w:start w:val="6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F37736"/>
    <w:multiLevelType w:val="hybridMultilevel"/>
    <w:tmpl w:val="7B26CE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080660"/>
    <w:multiLevelType w:val="hybridMultilevel"/>
    <w:tmpl w:val="EA64A42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5"/>
  </w:num>
  <w:num w:numId="4">
    <w:abstractNumId w:val="16"/>
  </w:num>
  <w:num w:numId="5">
    <w:abstractNumId w:val="9"/>
  </w:num>
  <w:num w:numId="6">
    <w:abstractNumId w:val="15"/>
  </w:num>
  <w:num w:numId="7">
    <w:abstractNumId w:val="17"/>
  </w:num>
  <w:num w:numId="8">
    <w:abstractNumId w:val="6"/>
  </w:num>
  <w:num w:numId="9">
    <w:abstractNumId w:val="18"/>
  </w:num>
  <w:num w:numId="10">
    <w:abstractNumId w:val="0"/>
  </w:num>
  <w:num w:numId="11">
    <w:abstractNumId w:val="4"/>
  </w:num>
  <w:num w:numId="12">
    <w:abstractNumId w:val="12"/>
  </w:num>
  <w:num w:numId="13">
    <w:abstractNumId w:val="14"/>
  </w:num>
  <w:num w:numId="14">
    <w:abstractNumId w:val="23"/>
  </w:num>
  <w:num w:numId="15">
    <w:abstractNumId w:val="24"/>
  </w:num>
  <w:num w:numId="16">
    <w:abstractNumId w:val="3"/>
  </w:num>
  <w:num w:numId="17">
    <w:abstractNumId w:val="1"/>
  </w:num>
  <w:num w:numId="18">
    <w:abstractNumId w:val="21"/>
  </w:num>
  <w:num w:numId="19">
    <w:abstractNumId w:val="25"/>
  </w:num>
  <w:num w:numId="20">
    <w:abstractNumId w:val="20"/>
  </w:num>
  <w:num w:numId="21">
    <w:abstractNumId w:val="11"/>
  </w:num>
  <w:num w:numId="22">
    <w:abstractNumId w:val="22"/>
  </w:num>
  <w:num w:numId="23">
    <w:abstractNumId w:val="19"/>
  </w:num>
  <w:num w:numId="24">
    <w:abstractNumId w:val="10"/>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2E"/>
    <w:rsid w:val="000B2A69"/>
    <w:rsid w:val="000C7EA0"/>
    <w:rsid w:val="000D3D75"/>
    <w:rsid w:val="000E027A"/>
    <w:rsid w:val="00103E59"/>
    <w:rsid w:val="00105EA8"/>
    <w:rsid w:val="0010742E"/>
    <w:rsid w:val="00112695"/>
    <w:rsid w:val="001315AE"/>
    <w:rsid w:val="00141A1D"/>
    <w:rsid w:val="001425DD"/>
    <w:rsid w:val="001547F4"/>
    <w:rsid w:val="0015740C"/>
    <w:rsid w:val="001641FB"/>
    <w:rsid w:val="00183788"/>
    <w:rsid w:val="00197FDB"/>
    <w:rsid w:val="001C4D1A"/>
    <w:rsid w:val="001F0045"/>
    <w:rsid w:val="001F3360"/>
    <w:rsid w:val="0021199D"/>
    <w:rsid w:val="00240180"/>
    <w:rsid w:val="00252F83"/>
    <w:rsid w:val="002706CE"/>
    <w:rsid w:val="002765A2"/>
    <w:rsid w:val="002E5D7D"/>
    <w:rsid w:val="0033393D"/>
    <w:rsid w:val="00336DFB"/>
    <w:rsid w:val="0036597B"/>
    <w:rsid w:val="003726D6"/>
    <w:rsid w:val="003954B5"/>
    <w:rsid w:val="003B0DA2"/>
    <w:rsid w:val="003C1FC3"/>
    <w:rsid w:val="003E74DA"/>
    <w:rsid w:val="00412318"/>
    <w:rsid w:val="004157C0"/>
    <w:rsid w:val="004307C4"/>
    <w:rsid w:val="00442A2E"/>
    <w:rsid w:val="004975A5"/>
    <w:rsid w:val="004C7588"/>
    <w:rsid w:val="004D1C6A"/>
    <w:rsid w:val="005275DD"/>
    <w:rsid w:val="005303FC"/>
    <w:rsid w:val="005476A1"/>
    <w:rsid w:val="00564F9F"/>
    <w:rsid w:val="00580AE3"/>
    <w:rsid w:val="00590528"/>
    <w:rsid w:val="005C043A"/>
    <w:rsid w:val="005E14B3"/>
    <w:rsid w:val="005E6576"/>
    <w:rsid w:val="005F35CD"/>
    <w:rsid w:val="005F7912"/>
    <w:rsid w:val="00616B98"/>
    <w:rsid w:val="0062607E"/>
    <w:rsid w:val="00653426"/>
    <w:rsid w:val="00657FA3"/>
    <w:rsid w:val="00666FFD"/>
    <w:rsid w:val="006836C8"/>
    <w:rsid w:val="006861A5"/>
    <w:rsid w:val="006910F6"/>
    <w:rsid w:val="006B6750"/>
    <w:rsid w:val="006C2611"/>
    <w:rsid w:val="006D0458"/>
    <w:rsid w:val="0070252C"/>
    <w:rsid w:val="007072D6"/>
    <w:rsid w:val="007137F7"/>
    <w:rsid w:val="007F6B88"/>
    <w:rsid w:val="008051C5"/>
    <w:rsid w:val="00813D5D"/>
    <w:rsid w:val="00851AE2"/>
    <w:rsid w:val="00860E5F"/>
    <w:rsid w:val="00893860"/>
    <w:rsid w:val="008C3EB7"/>
    <w:rsid w:val="00900BFE"/>
    <w:rsid w:val="00914AAF"/>
    <w:rsid w:val="00925345"/>
    <w:rsid w:val="00967EDC"/>
    <w:rsid w:val="00976964"/>
    <w:rsid w:val="00986D81"/>
    <w:rsid w:val="0098756D"/>
    <w:rsid w:val="00993719"/>
    <w:rsid w:val="009A5039"/>
    <w:rsid w:val="009A5A5A"/>
    <w:rsid w:val="009F1F28"/>
    <w:rsid w:val="00A025EB"/>
    <w:rsid w:val="00A51EA2"/>
    <w:rsid w:val="00A54D9E"/>
    <w:rsid w:val="00A606B9"/>
    <w:rsid w:val="00AA4654"/>
    <w:rsid w:val="00AD200D"/>
    <w:rsid w:val="00AD7A15"/>
    <w:rsid w:val="00AD7DB9"/>
    <w:rsid w:val="00B112F7"/>
    <w:rsid w:val="00B23DA2"/>
    <w:rsid w:val="00B27BFA"/>
    <w:rsid w:val="00B34816"/>
    <w:rsid w:val="00B60523"/>
    <w:rsid w:val="00B64E33"/>
    <w:rsid w:val="00B81400"/>
    <w:rsid w:val="00B97769"/>
    <w:rsid w:val="00BA060F"/>
    <w:rsid w:val="00C13BD2"/>
    <w:rsid w:val="00C664B3"/>
    <w:rsid w:val="00C83ADC"/>
    <w:rsid w:val="00C90306"/>
    <w:rsid w:val="00CB33F9"/>
    <w:rsid w:val="00CE4D2C"/>
    <w:rsid w:val="00D0682B"/>
    <w:rsid w:val="00D6463A"/>
    <w:rsid w:val="00D65EC1"/>
    <w:rsid w:val="00D7308F"/>
    <w:rsid w:val="00D908C1"/>
    <w:rsid w:val="00D94ACD"/>
    <w:rsid w:val="00DB1219"/>
    <w:rsid w:val="00DC5B2C"/>
    <w:rsid w:val="00E21EEC"/>
    <w:rsid w:val="00E45FFE"/>
    <w:rsid w:val="00E82EF0"/>
    <w:rsid w:val="00E861BA"/>
    <w:rsid w:val="00E879DA"/>
    <w:rsid w:val="00E909B2"/>
    <w:rsid w:val="00E9551D"/>
    <w:rsid w:val="00EF7CDA"/>
    <w:rsid w:val="00F16FDB"/>
    <w:rsid w:val="00F24EAE"/>
    <w:rsid w:val="00F30942"/>
    <w:rsid w:val="00F614F5"/>
    <w:rsid w:val="00F671D6"/>
    <w:rsid w:val="00F75F02"/>
    <w:rsid w:val="00F95163"/>
    <w:rsid w:val="00FB115D"/>
    <w:rsid w:val="00FD0F88"/>
    <w:rsid w:val="00FF3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83ECE"/>
  <w15:chartTrackingRefBased/>
  <w15:docId w15:val="{91AC5FA7-9D43-4FDD-8D1E-7BAA167E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2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2A2E"/>
    <w:pPr>
      <w:tabs>
        <w:tab w:val="center" w:pos="4536"/>
        <w:tab w:val="right" w:pos="9072"/>
      </w:tabs>
    </w:pPr>
  </w:style>
  <w:style w:type="character" w:customStyle="1" w:styleId="En-tteCar">
    <w:name w:val="En-tête Car"/>
    <w:basedOn w:val="Policepardfaut"/>
    <w:link w:val="En-tte"/>
    <w:uiPriority w:val="99"/>
    <w:rsid w:val="00442A2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42A2E"/>
    <w:pPr>
      <w:tabs>
        <w:tab w:val="center" w:pos="4536"/>
        <w:tab w:val="right" w:pos="9072"/>
      </w:tabs>
    </w:pPr>
  </w:style>
  <w:style w:type="character" w:customStyle="1" w:styleId="PieddepageCar">
    <w:name w:val="Pied de page Car"/>
    <w:basedOn w:val="Policepardfaut"/>
    <w:link w:val="Pieddepage"/>
    <w:uiPriority w:val="99"/>
    <w:rsid w:val="00442A2E"/>
    <w:rPr>
      <w:rFonts w:ascii="Times New Roman" w:eastAsia="Times New Roman" w:hAnsi="Times New Roman" w:cs="Times New Roman"/>
      <w:sz w:val="20"/>
      <w:szCs w:val="20"/>
      <w:lang w:eastAsia="fr-FR"/>
    </w:rPr>
  </w:style>
  <w:style w:type="paragraph" w:customStyle="1" w:styleId="Standarduser">
    <w:name w:val="Standard (user)"/>
    <w:rsid w:val="00442A2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agraphedeliste">
    <w:name w:val="List Paragraph"/>
    <w:basedOn w:val="Normal"/>
    <w:uiPriority w:val="34"/>
    <w:qFormat/>
    <w:rsid w:val="00E45FF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RECONSEIL">
    <w:name w:val="TITRE CONSEIL"/>
    <w:basedOn w:val="Paragraphedeliste"/>
    <w:qFormat/>
    <w:rsid w:val="00E45FFE"/>
    <w:pPr>
      <w:numPr>
        <w:numId w:val="3"/>
      </w:numPr>
      <w:pBdr>
        <w:top w:val="single" w:sz="4" w:space="1" w:color="auto"/>
        <w:left w:val="single" w:sz="4" w:space="4" w:color="auto"/>
        <w:bottom w:val="single" w:sz="4" w:space="1" w:color="auto"/>
        <w:right w:val="single" w:sz="4" w:space="4" w:color="auto"/>
      </w:pBdr>
      <w:tabs>
        <w:tab w:val="left" w:pos="284"/>
      </w:tabs>
      <w:spacing w:after="0"/>
      <w:jc w:val="both"/>
    </w:pPr>
    <w:rPr>
      <w:rFonts w:ascii="Times New Roman" w:hAnsi="Times New Roman" w:cs="Times New Roman"/>
      <w:b/>
      <w:sz w:val="28"/>
      <w:szCs w:val="28"/>
    </w:rPr>
  </w:style>
  <w:style w:type="numbering" w:customStyle="1" w:styleId="WW8Num15">
    <w:name w:val="WW8Num15"/>
    <w:basedOn w:val="Aucuneliste"/>
    <w:rsid w:val="00AD7DB9"/>
    <w:pPr>
      <w:numPr>
        <w:numId w:val="11"/>
      </w:numPr>
    </w:pPr>
  </w:style>
  <w:style w:type="numbering" w:customStyle="1" w:styleId="WW8Num151">
    <w:name w:val="WW8Num151"/>
    <w:basedOn w:val="Aucuneliste"/>
    <w:rsid w:val="00616B98"/>
  </w:style>
  <w:style w:type="numbering" w:customStyle="1" w:styleId="WW8Num152">
    <w:name w:val="WW8Num152"/>
    <w:basedOn w:val="Aucuneliste"/>
    <w:rsid w:val="006861A5"/>
  </w:style>
  <w:style w:type="numbering" w:customStyle="1" w:styleId="WW8Num153">
    <w:name w:val="WW8Num153"/>
    <w:basedOn w:val="Aucuneliste"/>
    <w:rsid w:val="004157C0"/>
  </w:style>
  <w:style w:type="numbering" w:customStyle="1" w:styleId="WW8Num154">
    <w:name w:val="WW8Num154"/>
    <w:basedOn w:val="Aucuneliste"/>
    <w:rsid w:val="00F75F02"/>
  </w:style>
  <w:style w:type="paragraph" w:styleId="Notedebasdepage">
    <w:name w:val="footnote text"/>
    <w:basedOn w:val="Normal"/>
    <w:link w:val="NotedebasdepageCar"/>
    <w:uiPriority w:val="99"/>
    <w:unhideWhenUsed/>
    <w:rsid w:val="0062607E"/>
    <w:pPr>
      <w:overflowPunct w:val="0"/>
      <w:autoSpaceDE w:val="0"/>
      <w:autoSpaceDN w:val="0"/>
      <w:adjustRightInd w:val="0"/>
      <w:textAlignment w:val="baseline"/>
    </w:pPr>
    <w:rPr>
      <w:rFonts w:ascii="Times" w:hAnsi="Times"/>
    </w:rPr>
  </w:style>
  <w:style w:type="character" w:customStyle="1" w:styleId="NotedebasdepageCar">
    <w:name w:val="Note de bas de page Car"/>
    <w:basedOn w:val="Policepardfaut"/>
    <w:link w:val="Notedebasdepage"/>
    <w:uiPriority w:val="99"/>
    <w:rsid w:val="0062607E"/>
    <w:rPr>
      <w:rFonts w:ascii="Times" w:eastAsia="Times New Roman" w:hAnsi="Times" w:cs="Times New Roman"/>
      <w:sz w:val="20"/>
      <w:szCs w:val="20"/>
      <w:lang w:eastAsia="fr-FR"/>
    </w:rPr>
  </w:style>
  <w:style w:type="character" w:styleId="Appelnotedebasdep">
    <w:name w:val="footnote reference"/>
    <w:basedOn w:val="Policepardfaut"/>
    <w:uiPriority w:val="99"/>
    <w:semiHidden/>
    <w:unhideWhenUsed/>
    <w:rsid w:val="0062607E"/>
    <w:rPr>
      <w:vertAlign w:val="superscript"/>
    </w:rPr>
  </w:style>
  <w:style w:type="character" w:styleId="Marquedecommentaire">
    <w:name w:val="annotation reference"/>
    <w:basedOn w:val="Policepardfaut"/>
    <w:uiPriority w:val="99"/>
    <w:semiHidden/>
    <w:unhideWhenUsed/>
    <w:rsid w:val="00EF7CDA"/>
    <w:rPr>
      <w:sz w:val="16"/>
      <w:szCs w:val="16"/>
    </w:rPr>
  </w:style>
  <w:style w:type="paragraph" w:styleId="Commentaire">
    <w:name w:val="annotation text"/>
    <w:basedOn w:val="Normal"/>
    <w:link w:val="CommentaireCar"/>
    <w:uiPriority w:val="99"/>
    <w:semiHidden/>
    <w:unhideWhenUsed/>
    <w:rsid w:val="00EF7CDA"/>
    <w:pPr>
      <w:spacing w:after="16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EF7CDA"/>
    <w:rPr>
      <w:sz w:val="20"/>
      <w:szCs w:val="20"/>
    </w:rPr>
  </w:style>
  <w:style w:type="paragraph" w:styleId="Textedebulles">
    <w:name w:val="Balloon Text"/>
    <w:basedOn w:val="Normal"/>
    <w:link w:val="TextedebullesCar"/>
    <w:uiPriority w:val="99"/>
    <w:semiHidden/>
    <w:unhideWhenUsed/>
    <w:rsid w:val="00EF7C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7CDA"/>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EF7CDA"/>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EF7CDA"/>
    <w:rPr>
      <w:rFonts w:ascii="Times New Roman" w:eastAsia="Times New Roman" w:hAnsi="Times New Roman" w:cs="Times New Roman"/>
      <w:b/>
      <w:bCs/>
      <w:sz w:val="20"/>
      <w:szCs w:val="20"/>
      <w:lang w:eastAsia="fr-FR"/>
    </w:rPr>
  </w:style>
  <w:style w:type="numbering" w:customStyle="1" w:styleId="WW8Num155">
    <w:name w:val="WW8Num155"/>
    <w:basedOn w:val="Aucuneliste"/>
    <w:rsid w:val="00813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6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997</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Général-Mairie de MONT</dc:creator>
  <cp:keywords/>
  <dc:description/>
  <cp:lastModifiedBy>Carole GUINODIE</cp:lastModifiedBy>
  <cp:revision>7</cp:revision>
  <cp:lastPrinted>2021-07-20T14:19:00Z</cp:lastPrinted>
  <dcterms:created xsi:type="dcterms:W3CDTF">2021-07-19T14:03:00Z</dcterms:created>
  <dcterms:modified xsi:type="dcterms:W3CDTF">2021-07-20T14:19:00Z</dcterms:modified>
</cp:coreProperties>
</file>